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95FC" w14:textId="77777777" w:rsidR="00BE03CC" w:rsidRPr="001A6085" w:rsidRDefault="00BE03CC" w:rsidP="00BE03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085">
        <w:rPr>
          <w:rFonts w:ascii="Times New Roman" w:hAnsi="Times New Roman" w:cs="Times New Roman"/>
          <w:b/>
          <w:bCs/>
          <w:sz w:val="24"/>
          <w:szCs w:val="24"/>
        </w:rPr>
        <w:t>Grupa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08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085">
        <w:rPr>
          <w:rFonts w:ascii="Times New Roman" w:hAnsi="Times New Roman" w:cs="Times New Roman"/>
          <w:b/>
          <w:bCs/>
          <w:sz w:val="24"/>
          <w:szCs w:val="24"/>
        </w:rPr>
        <w:t>5 latki</w:t>
      </w:r>
    </w:p>
    <w:p w14:paraId="3F5AB1CC" w14:textId="77777777" w:rsidR="00BE03CC" w:rsidRPr="001A6085" w:rsidRDefault="00BE03CC" w:rsidP="00BE03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sz w:val="24"/>
          <w:szCs w:val="24"/>
        </w:rPr>
        <w:t>Dbamy o przyrodę</w:t>
      </w:r>
      <w:r w:rsidRPr="001A6085">
        <w:rPr>
          <w:rFonts w:ascii="Times New Roman" w:hAnsi="Times New Roman" w:cs="Times New Roman"/>
          <w:b/>
          <w:sz w:val="24"/>
          <w:szCs w:val="24"/>
        </w:rPr>
        <w:t xml:space="preserve">  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A6085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1563C35E" w14:textId="77777777" w:rsidR="00BE03CC" w:rsidRPr="00BE03CC" w:rsidRDefault="00BE03CC" w:rsidP="00BE03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03CC">
        <w:rPr>
          <w:rFonts w:ascii="Times New Roman" w:hAnsi="Times New Roman" w:cs="Times New Roman"/>
          <w:bCs/>
          <w:sz w:val="24"/>
          <w:szCs w:val="24"/>
        </w:rPr>
        <w:t>Temat dnia</w:t>
      </w:r>
      <w:r w:rsidRPr="00BE03C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BE03CC">
        <w:rPr>
          <w:rFonts w:ascii="Times New Roman" w:hAnsi="Times New Roman" w:cs="Times New Roman"/>
          <w:b/>
          <w:sz w:val="24"/>
          <w:szCs w:val="24"/>
        </w:rPr>
        <w:t>Żabki</w:t>
      </w:r>
      <w:r w:rsidRPr="00BE03CC">
        <w:rPr>
          <w:rFonts w:ascii="Times New Roman" w:hAnsi="Times New Roman" w:cs="Times New Roman"/>
          <w:b/>
          <w:sz w:val="24"/>
          <w:szCs w:val="24"/>
        </w:rPr>
        <w:t>, żaby, żabusie</w:t>
      </w:r>
    </w:p>
    <w:p w14:paraId="2F4AA1F9" w14:textId="77777777" w:rsidR="00BE03CC" w:rsidRPr="00BE03CC" w:rsidRDefault="00BE03CC" w:rsidP="00BE03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3CC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5D34A978" w14:textId="77777777" w:rsidR="00BE03CC" w:rsidRPr="00BE03CC" w:rsidRDefault="00BE03CC" w:rsidP="00BE03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3CC">
        <w:rPr>
          <w:rFonts w:ascii="Times New Roman" w:hAnsi="Times New Roman" w:cs="Times New Roman"/>
          <w:sz w:val="24"/>
          <w:szCs w:val="24"/>
        </w:rPr>
        <w:t>-wzbogacanie wiadomości na temat żab i ich pożyteczności, poznawanie cyklu rozwojowego żaby,</w:t>
      </w:r>
    </w:p>
    <w:p w14:paraId="48563C88" w14:textId="77777777" w:rsidR="00BE03CC" w:rsidRPr="00BE03CC" w:rsidRDefault="00BE03CC" w:rsidP="00BE03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3CC">
        <w:rPr>
          <w:rFonts w:ascii="Times New Roman" w:hAnsi="Times New Roman" w:cs="Times New Roman"/>
          <w:sz w:val="24"/>
          <w:szCs w:val="24"/>
        </w:rPr>
        <w:t>- rozwijanie rozumowania przyczynowo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3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3CC">
        <w:rPr>
          <w:rFonts w:ascii="Times New Roman" w:hAnsi="Times New Roman" w:cs="Times New Roman"/>
          <w:sz w:val="24"/>
          <w:szCs w:val="24"/>
        </w:rPr>
        <w:t>skutkowego,</w:t>
      </w:r>
    </w:p>
    <w:p w14:paraId="2F5D0260" w14:textId="77777777" w:rsidR="00BE03CC" w:rsidRPr="00BE03CC" w:rsidRDefault="00BE03CC" w:rsidP="00BE03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3CC">
        <w:rPr>
          <w:rFonts w:ascii="Times New Roman" w:hAnsi="Times New Roman" w:cs="Times New Roman"/>
          <w:sz w:val="24"/>
          <w:szCs w:val="24"/>
        </w:rPr>
        <w:t>- rozwijanie umiejętności łączenia prostych ruchów tanecznych ze śpiewem,</w:t>
      </w:r>
    </w:p>
    <w:p w14:paraId="1E30F5F8" w14:textId="77777777" w:rsidR="00BE03CC" w:rsidRPr="00BE03CC" w:rsidRDefault="00BE03CC" w:rsidP="00BE03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3CC">
        <w:rPr>
          <w:rFonts w:ascii="Times New Roman" w:hAnsi="Times New Roman" w:cs="Times New Roman"/>
          <w:sz w:val="24"/>
          <w:szCs w:val="24"/>
        </w:rPr>
        <w:t>- rozwijanie reakcji na zmiany muzyki.</w:t>
      </w:r>
    </w:p>
    <w:p w14:paraId="5758DD72" w14:textId="77777777" w:rsidR="00BE03CC" w:rsidRPr="00BE03CC" w:rsidRDefault="00BE03CC" w:rsidP="00BE03CC">
      <w:pPr>
        <w:rPr>
          <w:rFonts w:ascii="Times New Roman" w:hAnsi="Times New Roman" w:cs="Times New Roman"/>
          <w:sz w:val="24"/>
          <w:szCs w:val="24"/>
        </w:rPr>
      </w:pPr>
    </w:p>
    <w:p w14:paraId="07343AA8" w14:textId="77777777" w:rsidR="00BE03CC" w:rsidRPr="00BE03CC" w:rsidRDefault="00BE03CC" w:rsidP="00BE03C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03CC">
        <w:rPr>
          <w:rFonts w:ascii="Times New Roman" w:hAnsi="Times New Roman" w:cs="Times New Roman"/>
          <w:b/>
          <w:sz w:val="24"/>
          <w:szCs w:val="24"/>
        </w:rPr>
        <w:t>Film o cyklu rozwoju żab</w:t>
      </w:r>
    </w:p>
    <w:p w14:paraId="79BAE325" w14:textId="77777777" w:rsidR="00BE03CC" w:rsidRPr="00BE03CC" w:rsidRDefault="00BE03CC" w:rsidP="00BE03C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3CC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11A8F16A" w14:textId="77777777" w:rsidR="00BE03CC" w:rsidRPr="00BE03CC" w:rsidRDefault="00BE03CC" w:rsidP="00BE03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E03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https://www.youtube.com/watch?v=gfKhRnQu-PU</w:t>
        </w:r>
      </w:hyperlink>
    </w:p>
    <w:p w14:paraId="19422370" w14:textId="77777777" w:rsidR="00BE03CC" w:rsidRPr="00BE03CC" w:rsidRDefault="00BE03CC" w:rsidP="00BE03C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03CC">
        <w:rPr>
          <w:rFonts w:ascii="Times New Roman" w:hAnsi="Times New Roman" w:cs="Times New Roman"/>
          <w:b/>
          <w:sz w:val="24"/>
          <w:szCs w:val="24"/>
        </w:rPr>
        <w:t xml:space="preserve">Film o </w:t>
      </w:r>
      <w:proofErr w:type="spellStart"/>
      <w:r w:rsidRPr="00BE03CC">
        <w:rPr>
          <w:rFonts w:ascii="Times New Roman" w:hAnsi="Times New Roman" w:cs="Times New Roman"/>
          <w:b/>
          <w:sz w:val="24"/>
          <w:szCs w:val="24"/>
        </w:rPr>
        <w:t>eko</w:t>
      </w:r>
      <w:proofErr w:type="spellEnd"/>
      <w:r w:rsidRPr="00BE03CC">
        <w:rPr>
          <w:rFonts w:ascii="Times New Roman" w:hAnsi="Times New Roman" w:cs="Times New Roman"/>
          <w:b/>
          <w:sz w:val="24"/>
          <w:szCs w:val="24"/>
        </w:rPr>
        <w:t>-edukacji</w:t>
      </w:r>
    </w:p>
    <w:p w14:paraId="19562E72" w14:textId="77777777" w:rsidR="00BE03CC" w:rsidRPr="00BE03CC" w:rsidRDefault="00BE03CC" w:rsidP="00BE03C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3CC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1A408C14" w14:textId="77777777" w:rsidR="00BE03CC" w:rsidRPr="00BE03CC" w:rsidRDefault="00BE03CC" w:rsidP="00BE03C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E03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https://www.youtube.com/watch?v=zleExE18fqQ</w:t>
        </w:r>
      </w:hyperlink>
    </w:p>
    <w:p w14:paraId="394AABBD" w14:textId="77777777" w:rsidR="00BE03CC" w:rsidRDefault="00BE03CC" w:rsidP="00BE03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03CC">
        <w:rPr>
          <w:rFonts w:ascii="Times New Roman" w:hAnsi="Times New Roman" w:cs="Times New Roman"/>
          <w:b/>
          <w:sz w:val="24"/>
          <w:szCs w:val="24"/>
        </w:rPr>
        <w:t>Utrwalenie piosenki „świat w naszych rękach”</w:t>
      </w:r>
    </w:p>
    <w:p w14:paraId="00AB4EA6" w14:textId="77777777" w:rsidR="00BE03CC" w:rsidRPr="00BE03CC" w:rsidRDefault="00BE03CC" w:rsidP="00BE03C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6F4F9BD" w14:textId="77777777" w:rsidR="00BE03CC" w:rsidRPr="00BE03CC" w:rsidRDefault="00BE03CC" w:rsidP="00BE03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03CC">
        <w:rPr>
          <w:rFonts w:ascii="Times New Roman" w:hAnsi="Times New Roman" w:cs="Times New Roman"/>
          <w:b/>
          <w:sz w:val="24"/>
          <w:szCs w:val="24"/>
        </w:rPr>
        <w:t>Utrwalenie wiersza „chora rzeka”</w:t>
      </w:r>
    </w:p>
    <w:p w14:paraId="3F1DB3C9" w14:textId="77777777" w:rsidR="00BE03CC" w:rsidRPr="00BE03CC" w:rsidRDefault="00BE03CC" w:rsidP="00BE03CC">
      <w:pPr>
        <w:rPr>
          <w:rFonts w:ascii="Times New Roman" w:hAnsi="Times New Roman" w:cs="Times New Roman"/>
          <w:b/>
          <w:sz w:val="24"/>
          <w:szCs w:val="24"/>
        </w:rPr>
      </w:pPr>
      <w:r w:rsidRPr="00BE03CC">
        <w:rPr>
          <w:rFonts w:ascii="Times New Roman" w:hAnsi="Times New Roman" w:cs="Times New Roman"/>
          <w:b/>
          <w:sz w:val="24"/>
          <w:szCs w:val="24"/>
        </w:rPr>
        <w:t>Karta pracy</w:t>
      </w:r>
    </w:p>
    <w:p w14:paraId="7186E914" w14:textId="77777777" w:rsidR="00BE03CC" w:rsidRPr="00BE03CC" w:rsidRDefault="00BE03CC" w:rsidP="00BE03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03CC">
        <w:rPr>
          <w:rFonts w:ascii="Times New Roman" w:hAnsi="Times New Roman" w:cs="Times New Roman"/>
          <w:i/>
          <w:iCs/>
          <w:sz w:val="24"/>
          <w:szCs w:val="24"/>
        </w:rPr>
        <w:t>Link do karty pracy:</w:t>
      </w:r>
    </w:p>
    <w:p w14:paraId="5FA893E8" w14:textId="77777777" w:rsidR="00BE03CC" w:rsidRPr="00BE03CC" w:rsidRDefault="00BE03CC" w:rsidP="00BE03CC">
      <w:pPr>
        <w:rPr>
          <w:rFonts w:ascii="Times New Roman" w:hAnsi="Times New Roman" w:cs="Times New Roman"/>
          <w:sz w:val="24"/>
          <w:szCs w:val="24"/>
        </w:rPr>
      </w:pPr>
      <w:hyperlink r:id="rId7" w:anchor="p=92" w:history="1">
        <w:r w:rsidRPr="00BE03CC">
          <w:rPr>
            <w:rStyle w:val="Hipercze"/>
            <w:rFonts w:ascii="Times New Roman" w:hAnsi="Times New Roman" w:cs="Times New Roman"/>
            <w:sz w:val="24"/>
            <w:szCs w:val="24"/>
          </w:rPr>
          <w:t>http://old.mac.pl/UserFiles/egzemplarze_okazowe_2018/przedszkole/olekiada/oa_kp_6_4/mobile/index.html#p=92</w:t>
        </w:r>
      </w:hyperlink>
    </w:p>
    <w:p w14:paraId="613F1DFF" w14:textId="77777777" w:rsidR="00BE03CC" w:rsidRPr="00BE03CC" w:rsidRDefault="00BE03CC" w:rsidP="00BE03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03CC">
        <w:rPr>
          <w:rFonts w:ascii="Times New Roman" w:hAnsi="Times New Roman" w:cs="Times New Roman"/>
          <w:b/>
          <w:sz w:val="24"/>
          <w:szCs w:val="24"/>
        </w:rPr>
        <w:t>Praca plastyczna: Zielona żaba</w:t>
      </w:r>
    </w:p>
    <w:p w14:paraId="4D6E9CFF" w14:textId="77777777" w:rsidR="00BE03CC" w:rsidRPr="00BE03CC" w:rsidRDefault="00BE03CC" w:rsidP="00BE03CC">
      <w:pPr>
        <w:rPr>
          <w:rFonts w:ascii="Times New Roman" w:hAnsi="Times New Roman" w:cs="Times New Roman"/>
          <w:b/>
          <w:sz w:val="24"/>
          <w:szCs w:val="24"/>
        </w:rPr>
      </w:pPr>
      <w:r w:rsidRPr="00BE03CC">
        <w:rPr>
          <w:rFonts w:ascii="Times New Roman" w:hAnsi="Times New Roman" w:cs="Times New Roman"/>
          <w:b/>
          <w:sz w:val="24"/>
          <w:szCs w:val="24"/>
        </w:rPr>
        <w:t>Potrzebne będą: zielone kartki, nożyczki, trochę cierpliwości i dobre chęci.</w:t>
      </w:r>
    </w:p>
    <w:p w14:paraId="2789C8EA" w14:textId="77777777" w:rsidR="00BE03CC" w:rsidRPr="00BE03CC" w:rsidRDefault="00BE03CC" w:rsidP="00BE03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03CC">
        <w:rPr>
          <w:rFonts w:ascii="Times New Roman" w:hAnsi="Times New Roman" w:cs="Times New Roman"/>
          <w:i/>
          <w:iCs/>
          <w:sz w:val="24"/>
          <w:szCs w:val="24"/>
        </w:rPr>
        <w:t>Link do pracy plastycznej:</w:t>
      </w:r>
    </w:p>
    <w:p w14:paraId="6BED9086" w14:textId="77777777" w:rsidR="00BE03CC" w:rsidRPr="00BE03CC" w:rsidRDefault="00BE03CC" w:rsidP="00BE03C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E03CC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https://pl.pinterest.com/pin/291819250835869940/</w:t>
        </w:r>
      </w:hyperlink>
    </w:p>
    <w:p w14:paraId="13CE4484" w14:textId="77777777" w:rsidR="00BE03CC" w:rsidRPr="00BE03CC" w:rsidRDefault="00BE03CC" w:rsidP="00BE03CC">
      <w:pPr>
        <w:rPr>
          <w:rFonts w:ascii="Times New Roman" w:hAnsi="Times New Roman" w:cs="Times New Roman"/>
          <w:sz w:val="24"/>
          <w:szCs w:val="24"/>
        </w:rPr>
      </w:pPr>
    </w:p>
    <w:p w14:paraId="6B273BB7" w14:textId="77777777" w:rsidR="00BE03CC" w:rsidRPr="00BE03CC" w:rsidRDefault="00BE03CC" w:rsidP="00BE03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0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Zabawa taneczna do piosenki „Śmieciu precz! </w:t>
      </w:r>
    </w:p>
    <w:p w14:paraId="5B2ACB6C" w14:textId="77777777" w:rsidR="00BE03CC" w:rsidRPr="00BE03CC" w:rsidRDefault="00BE03CC" w:rsidP="00BE03CC">
      <w:pPr>
        <w:rPr>
          <w:rFonts w:ascii="Times New Roman" w:hAnsi="Times New Roman" w:cs="Times New Roman"/>
          <w:b/>
          <w:sz w:val="24"/>
          <w:szCs w:val="24"/>
        </w:rPr>
      </w:pPr>
      <w:r w:rsidRPr="00BE03CC">
        <w:rPr>
          <w:rFonts w:ascii="Times New Roman" w:hAnsi="Times New Roman" w:cs="Times New Roman"/>
          <w:sz w:val="24"/>
          <w:szCs w:val="24"/>
        </w:rPr>
        <w:t>(dziecko samoistnie ilustruje ruchem słowa piosenki)</w:t>
      </w:r>
    </w:p>
    <w:p w14:paraId="13CAD676" w14:textId="77777777" w:rsidR="00BE03CC" w:rsidRPr="00BE03CC" w:rsidRDefault="00BE03CC" w:rsidP="00BE03CC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BE03CC">
        <w:rPr>
          <w:rFonts w:ascii="Times New Roman" w:hAnsi="Times New Roman" w:cs="Times New Roman"/>
          <w:i/>
          <w:iCs/>
          <w:sz w:val="24"/>
          <w:szCs w:val="24"/>
        </w:rPr>
        <w:t>Link do piosenki:</w:t>
      </w:r>
    </w:p>
    <w:bookmarkEnd w:id="0"/>
    <w:p w14:paraId="679239BE" w14:textId="77777777" w:rsidR="00BE03CC" w:rsidRPr="00BE03CC" w:rsidRDefault="00BE03CC" w:rsidP="00BE03CC">
      <w:pPr>
        <w:rPr>
          <w:rFonts w:ascii="Times New Roman" w:hAnsi="Times New Roman" w:cs="Times New Roman"/>
          <w:sz w:val="24"/>
          <w:szCs w:val="24"/>
        </w:rPr>
      </w:pPr>
      <w:r w:rsidRPr="00BE03CC">
        <w:rPr>
          <w:rFonts w:ascii="Times New Roman" w:hAnsi="Times New Roman" w:cs="Times New Roman"/>
          <w:sz w:val="24"/>
          <w:szCs w:val="24"/>
        </w:rPr>
        <w:fldChar w:fldCharType="begin"/>
      </w:r>
      <w:r w:rsidRPr="00BE03CC">
        <w:rPr>
          <w:rFonts w:ascii="Times New Roman" w:hAnsi="Times New Roman" w:cs="Times New Roman"/>
          <w:sz w:val="24"/>
          <w:szCs w:val="24"/>
        </w:rPr>
        <w:instrText xml:space="preserve"> HYPERLINK "https://www.youtube.com/watch?v=5I2mNIalpfA" \t "_blank" </w:instrText>
      </w:r>
      <w:r w:rsidRPr="00BE03CC">
        <w:rPr>
          <w:rFonts w:ascii="Times New Roman" w:hAnsi="Times New Roman" w:cs="Times New Roman"/>
          <w:sz w:val="24"/>
          <w:szCs w:val="24"/>
        </w:rPr>
        <w:fldChar w:fldCharType="separate"/>
      </w:r>
      <w:r w:rsidRPr="00BE03CC">
        <w:rPr>
          <w:rStyle w:val="Hipercze"/>
          <w:rFonts w:ascii="Times New Roman" w:hAnsi="Times New Roman" w:cs="Times New Roman"/>
          <w:color w:val="1C1D1F"/>
          <w:sz w:val="24"/>
          <w:szCs w:val="24"/>
          <w:bdr w:val="none" w:sz="0" w:space="0" w:color="auto" w:frame="1"/>
          <w:shd w:val="clear" w:color="auto" w:fill="FFFFFF"/>
        </w:rPr>
        <w:t>https://www.youtube.com/watch?v=5I2mNIalpfA</w:t>
      </w:r>
      <w:r w:rsidRPr="00BE03CC">
        <w:rPr>
          <w:rStyle w:val="Hipercze"/>
          <w:rFonts w:ascii="Times New Roman" w:hAnsi="Times New Roman" w:cs="Times New Roman"/>
          <w:color w:val="1C1D1F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</w:p>
    <w:p w14:paraId="6FBE15CC" w14:textId="77777777" w:rsidR="00BE03CC" w:rsidRPr="00BE03CC" w:rsidRDefault="00BE03CC" w:rsidP="00BE03CC">
      <w:pPr>
        <w:rPr>
          <w:rFonts w:ascii="Times New Roman" w:hAnsi="Times New Roman" w:cs="Times New Roman"/>
          <w:sz w:val="24"/>
          <w:szCs w:val="24"/>
        </w:rPr>
      </w:pPr>
    </w:p>
    <w:p w14:paraId="6A5722E6" w14:textId="77777777" w:rsidR="00BE03CC" w:rsidRPr="00BE03CC" w:rsidRDefault="00BE03CC" w:rsidP="00BE03CC">
      <w:pPr>
        <w:rPr>
          <w:rFonts w:ascii="Times New Roman" w:hAnsi="Times New Roman" w:cs="Times New Roman"/>
          <w:sz w:val="24"/>
          <w:szCs w:val="24"/>
        </w:rPr>
      </w:pPr>
    </w:p>
    <w:p w14:paraId="2BE2D20F" w14:textId="77777777" w:rsidR="0056171C" w:rsidRPr="00BE03CC" w:rsidRDefault="0056171C">
      <w:pPr>
        <w:rPr>
          <w:rFonts w:ascii="Times New Roman" w:hAnsi="Times New Roman" w:cs="Times New Roman"/>
          <w:sz w:val="24"/>
          <w:szCs w:val="24"/>
        </w:rPr>
      </w:pPr>
    </w:p>
    <w:sectPr w:rsidR="0056171C" w:rsidRPr="00BE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326E"/>
    <w:multiLevelType w:val="hybridMultilevel"/>
    <w:tmpl w:val="BE1E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CC"/>
    <w:rsid w:val="0056171C"/>
    <w:rsid w:val="00B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E574"/>
  <w15:chartTrackingRefBased/>
  <w15:docId w15:val="{55A360B8-A0C7-4832-93EE-B2A9077B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03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3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2918192508358699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egzemplarze_okazowe_2018/przedszkole/olekiada/oa_kp_6_4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eExE18fqQ" TargetMode="External"/><Relationship Id="rId5" Type="http://schemas.openxmlformats.org/officeDocument/2006/relationships/hyperlink" Target="https://www.youtube.com/watch?v=gfKhRnQu-P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2020-04-19T19:52:00Z</dcterms:created>
  <dcterms:modified xsi:type="dcterms:W3CDTF">2020-04-19T19:58:00Z</dcterms:modified>
</cp:coreProperties>
</file>