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2BBC1" w14:textId="77777777" w:rsidR="00C02ED3" w:rsidRDefault="003447F6">
      <w:pPr>
        <w:spacing w:after="200" w:line="240" w:lineRule="auto"/>
        <w:rPr>
          <w:rFonts w:ascii="Calibri" w:eastAsia="Calibri" w:hAnsi="Calibri" w:cs="Calibri"/>
          <w:b/>
        </w:rPr>
      </w:pPr>
      <w:r>
        <w:object w:dxaOrig="9476" w:dyaOrig="13403" w14:anchorId="5DDFF157">
          <v:rect id="rectole0000000000" o:spid="_x0000_i1025" style="width:474pt;height:670.2pt" o:ole="" o:preferrelative="t" stroked="f">
            <v:imagedata r:id="rId5" o:title=""/>
          </v:rect>
          <o:OLEObject Type="Embed" ProgID="StaticMetafile" ShapeID="rectole0000000000" DrawAspect="Content" ObjectID="_1679289425" r:id="rId6"/>
        </w:object>
      </w:r>
    </w:p>
    <w:p w14:paraId="65B9A032" w14:textId="77777777" w:rsidR="00C02ED3" w:rsidRDefault="003447F6">
      <w:pPr>
        <w:spacing w:after="20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Po świętach czas na ruch i aktywność fizyczną. Gotowi do zabawy? </w:t>
      </w:r>
    </w:p>
    <w:p w14:paraId="1D438A23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"Pajączek" to bardzo wesoła zabawa, która zapewni Wam "wygimnastykowanie" paluszków</w:t>
      </w:r>
    </w:p>
    <w:p w14:paraId="431730BD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hyperlink r:id="rId7">
        <w:r>
          <w:rPr>
            <w:rFonts w:ascii="Calibri" w:eastAsia="Calibri" w:hAnsi="Calibri" w:cs="Calibri"/>
            <w:color w:val="0000FF"/>
            <w:u w:val="single"/>
          </w:rPr>
          <w:t>https://www.youtube.com/watch?v=ZhF0KaTm2WMHYPERLINK "https://www.youtube.com/watch?v=ZhF0KaTm2WM&amp;ab_channel=Musicat"&amp;</w:t>
        </w:r>
        <w:r>
          <w:rPr>
            <w:rFonts w:ascii="Calibri" w:eastAsia="Calibri" w:hAnsi="Calibri" w:cs="Calibri"/>
          </w:rPr>
          <w:t>HYPERLINK "https://www.youtube.com/watch?v=ZhF0KaTm2WM&amp;ab_</w:t>
        </w:r>
        <w:r>
          <w:rPr>
            <w:rFonts w:ascii="Calibri" w:eastAsia="Calibri" w:hAnsi="Calibri" w:cs="Calibri"/>
          </w:rPr>
          <w:t>channel=Musicat"ab_channel=Musicat</w:t>
        </w:r>
      </w:hyperlink>
    </w:p>
    <w:p w14:paraId="6BB59C32" w14:textId="6F308119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Obejrzyjcie filmik edukacyjny i spróbujcie</w:t>
      </w:r>
      <w:r>
        <w:rPr>
          <w:rFonts w:ascii="Calibri" w:eastAsia="Calibri" w:hAnsi="Calibri" w:cs="Calibri"/>
        </w:rPr>
        <w:t xml:space="preserve"> odpowiedzieć na pytanie: "Po co nam</w:t>
      </w:r>
    </w:p>
    <w:p w14:paraId="31362CB1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aktywność fizyczna"? </w:t>
      </w:r>
    </w:p>
    <w:p w14:paraId="065D45F7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hyperlink r:id="rId8">
        <w:r>
          <w:rPr>
            <w:rFonts w:ascii="Calibri" w:eastAsia="Calibri" w:hAnsi="Calibri" w:cs="Calibri"/>
            <w:color w:val="0000FF"/>
            <w:u w:val="single"/>
          </w:rPr>
          <w:t>http</w:t>
        </w:r>
        <w:r>
          <w:rPr>
            <w:rFonts w:ascii="Calibri" w:eastAsia="Calibri" w:hAnsi="Calibri" w:cs="Calibri"/>
            <w:color w:val="0000FF"/>
            <w:u w:val="single"/>
          </w:rPr>
          <w:t>s://www.youtube.com/watch?v=jgJOS26G1wYHYPERLINK "https://www.youtube.com/watch?v=jgJOS26G1wY&amp;ab_channel=NarodoweCentrumEdukacji%C5%BBywieniowej"&amp;</w:t>
        </w:r>
        <w:r>
          <w:rPr>
            <w:rFonts w:ascii="Calibri" w:eastAsia="Calibri" w:hAnsi="Calibri" w:cs="Calibri"/>
          </w:rPr>
          <w:t>HYPERLINK "https://www.youtube.com/watch?v=jgJOS26G1wY&amp;ab_channel=NarodoweCentrumEdukacji%C5%BBywieniowej"ab_c</w:t>
        </w:r>
        <w:r>
          <w:rPr>
            <w:rFonts w:ascii="Calibri" w:eastAsia="Calibri" w:hAnsi="Calibri" w:cs="Calibri"/>
          </w:rPr>
          <w:t>hannel=NarodoweCentrumEdukacji%C5%BBywieniowej</w:t>
        </w:r>
      </w:hyperlink>
    </w:p>
    <w:p w14:paraId="4351C908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3. Wykonajcie ćwiczenie "Rowerek"</w:t>
      </w:r>
    </w:p>
    <w:p w14:paraId="339A0981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Opis dla rodzica: dzieci i rodzice leżą na plecach na podłodze z</w:t>
      </w:r>
    </w:p>
    <w:p w14:paraId="376B6C49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nogami uniesionymi w górę i ugiętymi kolanami. Leżą tak, aby jego</w:t>
      </w:r>
    </w:p>
    <w:p w14:paraId="2F25FEDE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stopa była oparta o siebie. Następnie wspóln</w:t>
      </w:r>
      <w:r>
        <w:rPr>
          <w:rFonts w:ascii="Calibri" w:eastAsia="Calibri" w:hAnsi="Calibri" w:cs="Calibri"/>
        </w:rPr>
        <w:t>ie wykonują tzw.</w:t>
      </w:r>
    </w:p>
    <w:p w14:paraId="5FAF5606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rowerek. Powtarzają rymowankę, różnicując jej tempo:</w:t>
      </w:r>
    </w:p>
    <w:p w14:paraId="64841A0A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„Jedzie Radek na rowerze,</w:t>
      </w:r>
    </w:p>
    <w:p w14:paraId="3AE7E71F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pan Romek na skuterze.</w:t>
      </w:r>
    </w:p>
    <w:p w14:paraId="6D9A62E8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Raz, dwa, trzy,</w:t>
      </w:r>
    </w:p>
    <w:p w14:paraId="56D14588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jedz i ty”.</w:t>
      </w:r>
    </w:p>
    <w:p w14:paraId="356557EF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Naśladuj postawy ludzików, które są na obrazkach.</w:t>
      </w:r>
    </w:p>
    <w:p w14:paraId="0BEB4A63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hyperlink r:id="rId9" w:anchor="p=70">
        <w:r>
          <w:rPr>
            <w:rFonts w:ascii="Calibri" w:eastAsia="Calibri" w:hAnsi="Calibri" w:cs="Calibri"/>
            <w:color w:val="0000FF"/>
            <w:u w:val="single"/>
          </w:rPr>
          <w:t>https://flipbooki.mac.pl/przedszkole/os-bbplus-tablice/mobile/index.html#p=70</w:t>
        </w:r>
      </w:hyperlink>
    </w:p>
    <w:p w14:paraId="5C917448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Zaprojektujcie wspólnie domowy tor </w:t>
      </w:r>
      <w:proofErr w:type="spellStart"/>
      <w:r>
        <w:rPr>
          <w:rFonts w:ascii="Calibri" w:eastAsia="Calibri" w:hAnsi="Calibri" w:cs="Calibri"/>
        </w:rPr>
        <w:t>przeszód</w:t>
      </w:r>
      <w:proofErr w:type="spellEnd"/>
      <w:r>
        <w:rPr>
          <w:rFonts w:ascii="Calibri" w:eastAsia="Calibri" w:hAnsi="Calibri" w:cs="Calibri"/>
        </w:rPr>
        <w:t>. Przypomnijcie sobie</w:t>
      </w:r>
    </w:p>
    <w:p w14:paraId="5326D076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przy okazji zasady bezpieczeństwa podczas zabaw ruchowych w</w:t>
      </w:r>
    </w:p>
    <w:p w14:paraId="131824B3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domu</w:t>
      </w:r>
    </w:p>
    <w:p w14:paraId="204494BC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Zaplanujcie </w:t>
      </w:r>
      <w:proofErr w:type="spellStart"/>
      <w:r>
        <w:rPr>
          <w:rFonts w:ascii="Calibri" w:eastAsia="Calibri" w:hAnsi="Calibri" w:cs="Calibri"/>
        </w:rPr>
        <w:t>aktywnosci</w:t>
      </w:r>
      <w:proofErr w:type="spellEnd"/>
      <w:r>
        <w:rPr>
          <w:rFonts w:ascii="Calibri" w:eastAsia="Calibri" w:hAnsi="Calibri" w:cs="Calibri"/>
        </w:rPr>
        <w:t xml:space="preserve"> sportowe na najbliższe dni tj. spacer, wspólna</w:t>
      </w:r>
    </w:p>
    <w:p w14:paraId="020AC27F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gimnastyka, bieganie, gra w piłkę, jazda na rowerz</w:t>
      </w:r>
      <w:r>
        <w:rPr>
          <w:rFonts w:ascii="Calibri" w:eastAsia="Calibri" w:hAnsi="Calibri" w:cs="Calibri"/>
        </w:rPr>
        <w:t>e, rolkach,</w:t>
      </w:r>
    </w:p>
    <w:p w14:paraId="71D43F93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hulajnodze etc. </w:t>
      </w:r>
      <w:proofErr w:type="spellStart"/>
      <w:r>
        <w:rPr>
          <w:rFonts w:ascii="Calibri" w:eastAsia="Calibri" w:hAnsi="Calibri" w:cs="Calibri"/>
        </w:rPr>
        <w:t>Jesli</w:t>
      </w:r>
      <w:proofErr w:type="spellEnd"/>
      <w:r>
        <w:rPr>
          <w:rFonts w:ascii="Calibri" w:eastAsia="Calibri" w:hAnsi="Calibri" w:cs="Calibri"/>
        </w:rPr>
        <w:t xml:space="preserve"> pogoda nie będzie sprzyjająca – wiele ćwiczeń</w:t>
      </w:r>
    </w:p>
    <w:p w14:paraId="7697E882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również można wykonywać w domku. </w:t>
      </w:r>
    </w:p>
    <w:p w14:paraId="3CBFA89B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7. Na koniec poćwicz z mamą lub tatą swoją buzię i język.</w:t>
      </w:r>
    </w:p>
    <w:p w14:paraId="1FB41302" w14:textId="77777777" w:rsidR="00C02ED3" w:rsidRDefault="003447F6">
      <w:pPr>
        <w:spacing w:after="200" w:line="240" w:lineRule="auto"/>
        <w:rPr>
          <w:rFonts w:ascii="Calibri" w:eastAsia="Calibri" w:hAnsi="Calibri" w:cs="Calibri"/>
        </w:rPr>
      </w:pPr>
      <w:r>
        <w:object w:dxaOrig="9360" w:dyaOrig="6809" w14:anchorId="733A7756">
          <v:rect id="rectole0000000001" o:spid="_x0000_i1026" style="width:468pt;height:340.2pt" o:ole="" o:preferrelative="t" stroked="f">
            <v:imagedata r:id="rId10" o:title=""/>
          </v:rect>
          <o:OLEObject Type="Embed" ProgID="StaticMetafile" ShapeID="rectole0000000001" DrawAspect="Content" ObjectID="_1679289426" r:id="rId11"/>
        </w:object>
      </w:r>
    </w:p>
    <w:p w14:paraId="5A49FF41" w14:textId="77777777" w:rsidR="00C02ED3" w:rsidRDefault="00C02ED3">
      <w:pPr>
        <w:spacing w:after="200" w:line="240" w:lineRule="auto"/>
        <w:rPr>
          <w:rFonts w:ascii="Calibri" w:eastAsia="Calibri" w:hAnsi="Calibri" w:cs="Calibri"/>
        </w:rPr>
      </w:pPr>
    </w:p>
    <w:p w14:paraId="63D23E0C" w14:textId="77777777" w:rsidR="00C02ED3" w:rsidRDefault="003447F6">
      <w:pPr>
        <w:spacing w:after="0" w:line="360" w:lineRule="auto"/>
        <w:jc w:val="center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GIMNASTYKA BUZI I J</w:t>
      </w:r>
      <w:r>
        <w:rPr>
          <w:rFonts w:ascii="Calibri" w:eastAsia="Calibri" w:hAnsi="Calibri" w:cs="Calibri"/>
          <w:b/>
          <w:i/>
        </w:rPr>
        <w:t>ĘZYKA Z WIELKANOCNYM ZAJĄCZKIEM</w:t>
      </w:r>
    </w:p>
    <w:p w14:paraId="13A33F9C" w14:textId="77777777" w:rsidR="00C02ED3" w:rsidRDefault="003447F6">
      <w:pPr>
        <w:spacing w:after="0" w:line="360" w:lineRule="auto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Obrazek nr1 </w:t>
      </w:r>
    </w:p>
    <w:p w14:paraId="78CBF0B3" w14:textId="77777777" w:rsidR="00C02ED3" w:rsidRDefault="003447F6">
      <w:pPr>
        <w:numPr>
          <w:ilvl w:val="0"/>
          <w:numId w:val="1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usta otwarte: wysuwanie języka i chowanie za dolnymi zębami;</w:t>
      </w:r>
    </w:p>
    <w:p w14:paraId="42DE0999" w14:textId="77777777" w:rsidR="00C02ED3" w:rsidRDefault="003447F6">
      <w:pPr>
        <w:numPr>
          <w:ilvl w:val="0"/>
          <w:numId w:val="1"/>
        </w:numPr>
        <w:spacing w:after="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usta otwarte: oblizywanie się /po 5x - raz w lewą, raz w prawą stronę/;</w:t>
      </w:r>
    </w:p>
    <w:p w14:paraId="5B23151D" w14:textId="77777777" w:rsidR="00C02ED3" w:rsidRDefault="003447F6">
      <w:pPr>
        <w:spacing w:after="0" w:line="360" w:lineRule="auto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 xml:space="preserve">Obrazek nr2 </w:t>
      </w:r>
    </w:p>
    <w:p w14:paraId="6BEDCDE7" w14:textId="77777777" w:rsidR="00C02ED3" w:rsidRDefault="003447F6">
      <w:pPr>
        <w:numPr>
          <w:ilvl w:val="0"/>
          <w:numId w:val="2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 otwarte: unoszenie i opuszczanie języka /czubek języka raz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>za górnymi, raz za dolnymi zębami/;</w:t>
      </w:r>
    </w:p>
    <w:p w14:paraId="1D0104FD" w14:textId="77777777" w:rsidR="00C02ED3" w:rsidRDefault="003447F6">
      <w:pPr>
        <w:numPr>
          <w:ilvl w:val="0"/>
          <w:numId w:val="2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usta otwarte: masowanie górki /wałek dziąsłowy/ czubkiem języka;</w:t>
      </w:r>
    </w:p>
    <w:p w14:paraId="4B29314E" w14:textId="77777777" w:rsidR="00C02ED3" w:rsidRDefault="003447F6">
      <w:pPr>
        <w:numPr>
          <w:ilvl w:val="0"/>
          <w:numId w:val="2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usta otwarte: „malowanie” czubkiem języka /zamieniamy język </w:t>
      </w:r>
      <w:r>
        <w:rPr>
          <w:rFonts w:ascii="Calibri" w:eastAsia="Calibri" w:hAnsi="Calibri" w:cs="Calibri"/>
        </w:rPr>
        <w:br/>
        <w:t>w pędzelek/ podniebienia /sufitu/;</w:t>
      </w:r>
    </w:p>
    <w:p w14:paraId="06555D8C" w14:textId="77777777" w:rsidR="00C02ED3" w:rsidRDefault="003447F6">
      <w:pPr>
        <w:numPr>
          <w:ilvl w:val="0"/>
          <w:numId w:val="2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usta otwarte: przesuwanie języka w kierunku gardła i z powr</w:t>
      </w:r>
      <w:r>
        <w:rPr>
          <w:rFonts w:ascii="Calibri" w:eastAsia="Calibri" w:hAnsi="Calibri" w:cs="Calibri"/>
        </w:rPr>
        <w:t>otem;</w:t>
      </w:r>
    </w:p>
    <w:p w14:paraId="13F28008" w14:textId="77777777" w:rsidR="00C02ED3" w:rsidRDefault="003447F6">
      <w:pPr>
        <w:numPr>
          <w:ilvl w:val="0"/>
          <w:numId w:val="2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usta otwarte: liczenie ząbków od lewej do prawej strony, bądź odwrotnie – dotykanie czubkiem języka najpierw górnych, a następnie dolnych zębów;</w:t>
      </w:r>
    </w:p>
    <w:p w14:paraId="592660E9" w14:textId="77777777" w:rsidR="00C02ED3" w:rsidRDefault="003447F6">
      <w:pPr>
        <w:spacing w:after="200" w:line="360" w:lineRule="auto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lastRenderedPageBreak/>
        <w:t xml:space="preserve">Obrazek nr3 </w:t>
      </w:r>
    </w:p>
    <w:p w14:paraId="3060B8B7" w14:textId="77777777" w:rsidR="00C02ED3" w:rsidRDefault="003447F6">
      <w:pPr>
        <w:numPr>
          <w:ilvl w:val="0"/>
          <w:numId w:val="3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„przyklejamy” język do podniebienia i „odklejamy” - kląskanie językiem /naśladowanie konika/</w:t>
      </w:r>
      <w:r>
        <w:rPr>
          <w:rFonts w:ascii="Calibri" w:eastAsia="Calibri" w:hAnsi="Calibri" w:cs="Calibri"/>
        </w:rPr>
        <w:t>;</w:t>
      </w:r>
    </w:p>
    <w:p w14:paraId="099B17CE" w14:textId="77777777" w:rsidR="00C02ED3" w:rsidRDefault="003447F6">
      <w:pPr>
        <w:spacing w:after="200" w:line="360" w:lineRule="auto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Obrazek nr4</w:t>
      </w:r>
    </w:p>
    <w:p w14:paraId="1DECECB7" w14:textId="77777777" w:rsidR="00C02ED3" w:rsidRDefault="003447F6">
      <w:pPr>
        <w:numPr>
          <w:ilvl w:val="0"/>
          <w:numId w:val="4"/>
        </w:numPr>
        <w:spacing w:after="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uśmiech i dzióbek /rozciągamy usta w uśmiechu, nie pokazujemy zębów; dzióbek – wysuwamy wargi do przodu tak, jakbyśmy chcieli przesłać buziaczka/;</w:t>
      </w:r>
    </w:p>
    <w:p w14:paraId="2541E8C5" w14:textId="77777777" w:rsidR="00C02ED3" w:rsidRDefault="003447F6">
      <w:pPr>
        <w:numPr>
          <w:ilvl w:val="0"/>
          <w:numId w:val="4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rybka – otwieranie i zamykanie wysuniętych do przodu warg;</w:t>
      </w:r>
    </w:p>
    <w:p w14:paraId="6C8BA18F" w14:textId="77777777" w:rsidR="00C02ED3" w:rsidRDefault="003447F6">
      <w:pPr>
        <w:numPr>
          <w:ilvl w:val="0"/>
          <w:numId w:val="4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całuski;</w:t>
      </w:r>
    </w:p>
    <w:p w14:paraId="43C1DC8A" w14:textId="77777777" w:rsidR="00C02ED3" w:rsidRDefault="003447F6">
      <w:pPr>
        <w:spacing w:after="200" w:line="360" w:lineRule="auto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b/>
          <w:i/>
        </w:rPr>
        <w:t>Obrazek nr5</w:t>
      </w:r>
    </w:p>
    <w:p w14:paraId="7F36820E" w14:textId="77777777" w:rsidR="00C02ED3" w:rsidRDefault="003447F6">
      <w:pPr>
        <w:numPr>
          <w:ilvl w:val="0"/>
          <w:numId w:val="5"/>
        </w:numPr>
        <w:spacing w:after="200" w:line="360" w:lineRule="auto"/>
        <w:ind w:left="360" w:hanging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parskanie; parskamy jak konik.</w:t>
      </w:r>
    </w:p>
    <w:p w14:paraId="692850D0" w14:textId="77777777" w:rsidR="00C02ED3" w:rsidRDefault="00C02ED3">
      <w:pPr>
        <w:spacing w:after="200" w:line="240" w:lineRule="auto"/>
        <w:rPr>
          <w:rFonts w:ascii="Calibri" w:eastAsia="Calibri" w:hAnsi="Calibri" w:cs="Calibri"/>
        </w:rPr>
      </w:pPr>
    </w:p>
    <w:p w14:paraId="4AB133F9" w14:textId="77777777" w:rsidR="00C02ED3" w:rsidRDefault="00C02ED3">
      <w:pPr>
        <w:spacing w:after="200" w:line="240" w:lineRule="auto"/>
        <w:rPr>
          <w:rFonts w:ascii="Calibri" w:eastAsia="Calibri" w:hAnsi="Calibri" w:cs="Calibri"/>
        </w:rPr>
      </w:pPr>
    </w:p>
    <w:p w14:paraId="0B23AD54" w14:textId="77777777" w:rsidR="00C02ED3" w:rsidRDefault="00C02ED3">
      <w:pPr>
        <w:spacing w:after="200" w:line="240" w:lineRule="auto"/>
        <w:rPr>
          <w:rFonts w:ascii="Calibri" w:eastAsia="Calibri" w:hAnsi="Calibri" w:cs="Calibri"/>
        </w:rPr>
      </w:pPr>
    </w:p>
    <w:p w14:paraId="72BD2922" w14:textId="77777777" w:rsidR="00C02ED3" w:rsidRDefault="00C02ED3">
      <w:pPr>
        <w:spacing w:after="200" w:line="276" w:lineRule="auto"/>
        <w:rPr>
          <w:rFonts w:ascii="Calibri" w:eastAsia="Calibri" w:hAnsi="Calibri" w:cs="Calibri"/>
        </w:rPr>
      </w:pPr>
    </w:p>
    <w:sectPr w:rsidR="00C02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AB2AFF"/>
    <w:multiLevelType w:val="multilevel"/>
    <w:tmpl w:val="7B666F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25B0DF2"/>
    <w:multiLevelType w:val="multilevel"/>
    <w:tmpl w:val="836EB2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53616EA"/>
    <w:multiLevelType w:val="multilevel"/>
    <w:tmpl w:val="954044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8987E80"/>
    <w:multiLevelType w:val="multilevel"/>
    <w:tmpl w:val="B44EB5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EE70205"/>
    <w:multiLevelType w:val="multilevel"/>
    <w:tmpl w:val="495238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2ED3"/>
    <w:rsid w:val="003447F6"/>
    <w:rsid w:val="00C0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70E79"/>
  <w15:docId w15:val="{308D99B8-03FE-4D18-A130-DE644E308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gJOS26G1wY&amp;ab_channel=NarodoweCentrumEdukacji%C5%BBywieniowej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ZhF0KaTm2WM&amp;ab_channel=Musica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flipbooki.mac.pl/przedszkole/os-bbplus-tablice/mobile/index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444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 Rela</cp:lastModifiedBy>
  <cp:revision>2</cp:revision>
  <dcterms:created xsi:type="dcterms:W3CDTF">2021-04-07T06:31:00Z</dcterms:created>
  <dcterms:modified xsi:type="dcterms:W3CDTF">2021-04-07T06:31:00Z</dcterms:modified>
</cp:coreProperties>
</file>