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5FC" w:rsidRPr="000057D9" w:rsidRDefault="009455FC" w:rsidP="000970FE">
      <w:pPr>
        <w:pStyle w:val="NormalnyWeb"/>
        <w:shd w:val="clear" w:color="auto" w:fill="FFFFFF"/>
        <w:spacing w:before="0" w:beforeAutospacing="0" w:after="200" w:afterAutospacing="0"/>
        <w:jc w:val="both"/>
        <w:rPr>
          <w:rFonts w:asciiTheme="minorHAnsi" w:hAnsiTheme="minorHAnsi" w:cs="Arial"/>
          <w:b/>
          <w:bCs/>
          <w:i/>
          <w:iCs/>
          <w:color w:val="0070C0"/>
          <w:sz w:val="44"/>
          <w:szCs w:val="44"/>
        </w:rPr>
      </w:pPr>
      <w:r w:rsidRPr="000057D9">
        <w:rPr>
          <w:rFonts w:asciiTheme="minorHAnsi" w:hAnsiTheme="minorHAnsi" w:cs="Arial"/>
          <w:b/>
          <w:bCs/>
          <w:i/>
          <w:iCs/>
          <w:color w:val="0070C0"/>
          <w:sz w:val="44"/>
          <w:szCs w:val="44"/>
        </w:rPr>
        <w:t>ZADANIA DO REALIZACJI NA WTOREK 31.03.2020</w:t>
      </w:r>
    </w:p>
    <w:p w:rsidR="009455FC" w:rsidRPr="000970FE" w:rsidRDefault="009455FC" w:rsidP="000970FE">
      <w:pPr>
        <w:pStyle w:val="NormalnyWeb"/>
        <w:shd w:val="clear" w:color="auto" w:fill="FFFFFF"/>
        <w:spacing w:before="0" w:beforeAutospacing="0" w:after="200" w:afterAutospacing="0"/>
        <w:jc w:val="both"/>
        <w:rPr>
          <w:rFonts w:asciiTheme="minorHAnsi" w:hAnsiTheme="minorHAnsi" w:cs="Arial"/>
          <w:b/>
          <w:bCs/>
          <w:i/>
          <w:iCs/>
          <w:color w:val="FF0000"/>
          <w:sz w:val="32"/>
          <w:szCs w:val="32"/>
        </w:rPr>
      </w:pPr>
      <w:r w:rsidRPr="000970FE">
        <w:rPr>
          <w:rFonts w:asciiTheme="minorHAnsi" w:hAnsiTheme="minorHAnsi" w:cs="Arial"/>
          <w:b/>
          <w:bCs/>
          <w:i/>
          <w:iCs/>
          <w:color w:val="FF0000"/>
          <w:sz w:val="32"/>
          <w:szCs w:val="32"/>
        </w:rPr>
        <w:t>Zabawa poranna </w:t>
      </w:r>
    </w:p>
    <w:p w:rsidR="009455FC" w:rsidRPr="000970FE" w:rsidRDefault="009455FC" w:rsidP="000970FE">
      <w:pPr>
        <w:pStyle w:val="NormalnyWeb"/>
        <w:shd w:val="clear" w:color="auto" w:fill="FFFFFF"/>
        <w:spacing w:before="0" w:beforeAutospacing="0" w:after="200" w:afterAutospacing="0"/>
        <w:jc w:val="both"/>
        <w:rPr>
          <w:rFonts w:ascii="inherit" w:hAnsi="inherit" w:cs="Arial"/>
          <w:b/>
          <w:bCs/>
          <w:i/>
          <w:iCs/>
          <w:color w:val="0070C0"/>
          <w:sz w:val="32"/>
          <w:szCs w:val="32"/>
        </w:rPr>
      </w:pPr>
      <w:r w:rsidRPr="000970FE">
        <w:rPr>
          <w:rFonts w:ascii="inherit" w:hAnsi="inherit" w:cs="Arial"/>
          <w:b/>
          <w:bCs/>
          <w:i/>
          <w:iCs/>
          <w:color w:val="0070C0"/>
          <w:sz w:val="32"/>
          <w:szCs w:val="32"/>
        </w:rPr>
        <w:t>Ćwicz z Kubusiem  ( film do obejrzenia na kanale youtube)</w:t>
      </w:r>
    </w:p>
    <w:p w:rsidR="009455FC" w:rsidRPr="000970FE" w:rsidRDefault="009455FC" w:rsidP="000970FE">
      <w:pPr>
        <w:pStyle w:val="NormalnyWeb"/>
        <w:shd w:val="clear" w:color="auto" w:fill="FFFFFF"/>
        <w:spacing w:before="0" w:beforeAutospacing="0" w:after="200" w:afterAutospacing="0"/>
        <w:jc w:val="both"/>
        <w:rPr>
          <w:rFonts w:asciiTheme="minorHAnsi" w:hAnsiTheme="minorHAnsi" w:cs="Arial"/>
          <w:sz w:val="32"/>
          <w:szCs w:val="32"/>
        </w:rPr>
      </w:pPr>
      <w:r w:rsidRPr="000970FE">
        <w:rPr>
          <w:rFonts w:asciiTheme="minorHAnsi" w:hAnsiTheme="minorHAnsi" w:cs="Arial"/>
          <w:sz w:val="32"/>
          <w:szCs w:val="32"/>
        </w:rPr>
        <w:t>Podczas oglądania filmu dziecko wykonuje ćwiczenia z Kubusiem. Zapraszamy Was rodziców do wspólnych ćwiczeń z dziećmi – to bardzo motywuje je do działania.</w:t>
      </w:r>
    </w:p>
    <w:p w:rsidR="009455FC" w:rsidRPr="000970FE" w:rsidRDefault="009455FC" w:rsidP="000970FE">
      <w:pPr>
        <w:pStyle w:val="NormalnyWeb"/>
        <w:shd w:val="clear" w:color="auto" w:fill="FFFFFF"/>
        <w:spacing w:before="0" w:beforeAutospacing="0" w:after="200" w:afterAutospacing="0"/>
        <w:jc w:val="both"/>
        <w:rPr>
          <w:rFonts w:asciiTheme="minorHAnsi" w:hAnsiTheme="minorHAnsi" w:cs="Arial"/>
          <w:sz w:val="32"/>
          <w:szCs w:val="32"/>
        </w:rPr>
      </w:pPr>
      <w:r w:rsidRPr="000970FE">
        <w:rPr>
          <w:rFonts w:asciiTheme="minorHAnsi" w:hAnsiTheme="minorHAnsi" w:cs="Arial"/>
          <w:sz w:val="32"/>
          <w:szCs w:val="32"/>
        </w:rPr>
        <w:t>link poniżej:</w:t>
      </w:r>
    </w:p>
    <w:p w:rsidR="009455FC" w:rsidRPr="000970FE" w:rsidRDefault="00EC0D18" w:rsidP="000970FE">
      <w:pPr>
        <w:pStyle w:val="NormalnyWeb"/>
        <w:shd w:val="clear" w:color="auto" w:fill="FFFFFF"/>
        <w:spacing w:before="0" w:beforeAutospacing="0" w:after="200" w:afterAutospacing="0"/>
        <w:jc w:val="both"/>
        <w:rPr>
          <w:sz w:val="32"/>
          <w:szCs w:val="32"/>
        </w:rPr>
      </w:pPr>
      <w:hyperlink r:id="rId6" w:history="1">
        <w:r w:rsidR="009455FC" w:rsidRPr="000970FE">
          <w:rPr>
            <w:rStyle w:val="Hipercze"/>
            <w:sz w:val="32"/>
            <w:szCs w:val="32"/>
          </w:rPr>
          <w:t>https://www.youtube.com/watch?v=mOOW7T3LnzQ&amp;list=PLHBtE00YU3ml4rNXagZZU78IqJwMST71d&amp;index=1</w:t>
        </w:r>
      </w:hyperlink>
    </w:p>
    <w:p w:rsidR="003F1859" w:rsidRPr="000970FE" w:rsidRDefault="003F1859" w:rsidP="000970FE">
      <w:pPr>
        <w:jc w:val="both"/>
        <w:rPr>
          <w:b/>
          <w:bCs/>
          <w:i/>
          <w:iCs/>
          <w:color w:val="FF0000"/>
          <w:sz w:val="32"/>
          <w:szCs w:val="32"/>
        </w:rPr>
      </w:pPr>
      <w:r w:rsidRPr="000970FE">
        <w:rPr>
          <w:b/>
          <w:bCs/>
          <w:i/>
          <w:iCs/>
          <w:color w:val="FF0000"/>
          <w:sz w:val="32"/>
          <w:szCs w:val="32"/>
        </w:rPr>
        <w:t>Aktywność Językowa  - zapoznanie dziecka z  wierszem pt. „Łąka” I. Salach</w:t>
      </w:r>
    </w:p>
    <w:p w:rsidR="003F1859" w:rsidRPr="000970FE" w:rsidRDefault="003F1859" w:rsidP="000970FE">
      <w:pPr>
        <w:jc w:val="both"/>
        <w:rPr>
          <w:b/>
          <w:sz w:val="32"/>
          <w:szCs w:val="32"/>
          <w:u w:val="single"/>
        </w:rPr>
      </w:pPr>
      <w:r w:rsidRPr="000970FE">
        <w:rPr>
          <w:b/>
          <w:sz w:val="32"/>
          <w:szCs w:val="32"/>
          <w:u w:val="single"/>
        </w:rPr>
        <w:t xml:space="preserve">Etapy zapoznania dziecka z treścią wiersza </w:t>
      </w:r>
    </w:p>
    <w:p w:rsidR="003F1859" w:rsidRPr="000970FE" w:rsidRDefault="003F1859" w:rsidP="000970FE">
      <w:pPr>
        <w:numPr>
          <w:ilvl w:val="0"/>
          <w:numId w:val="1"/>
        </w:numPr>
        <w:jc w:val="both"/>
        <w:rPr>
          <w:sz w:val="32"/>
          <w:szCs w:val="32"/>
        </w:rPr>
      </w:pPr>
      <w:r w:rsidRPr="000970FE">
        <w:rPr>
          <w:sz w:val="32"/>
          <w:szCs w:val="32"/>
        </w:rPr>
        <w:t>Pierwsze czytanie – zapoznajemy dziecko z treścią wiersza – celem jest osłuchanie się dziecka z wierszem</w:t>
      </w:r>
    </w:p>
    <w:p w:rsidR="003F1859" w:rsidRPr="000970FE" w:rsidRDefault="003F1859" w:rsidP="000970FE">
      <w:pPr>
        <w:numPr>
          <w:ilvl w:val="0"/>
          <w:numId w:val="1"/>
        </w:numPr>
        <w:jc w:val="both"/>
        <w:rPr>
          <w:sz w:val="32"/>
          <w:szCs w:val="32"/>
        </w:rPr>
      </w:pPr>
      <w:r w:rsidRPr="000970FE">
        <w:rPr>
          <w:sz w:val="32"/>
          <w:szCs w:val="32"/>
        </w:rPr>
        <w:t xml:space="preserve">Drugie czytanie ( przed czytaniem należy nakierować dziecko, aby zwróciło uwagę na to: Kto mieszka na łące? Jaki kolor miał kwiat? Kto wyszedł z kopca? Kto wydał bal na łące? Kogo motyle zaprosiły na bal? </w:t>
      </w:r>
    </w:p>
    <w:p w:rsidR="003F1859" w:rsidRPr="000970FE" w:rsidRDefault="003F1859" w:rsidP="000970FE">
      <w:pPr>
        <w:numPr>
          <w:ilvl w:val="0"/>
          <w:numId w:val="1"/>
        </w:numPr>
        <w:jc w:val="both"/>
        <w:rPr>
          <w:sz w:val="32"/>
          <w:szCs w:val="32"/>
        </w:rPr>
      </w:pPr>
      <w:r w:rsidRPr="000970FE">
        <w:rPr>
          <w:sz w:val="32"/>
          <w:szCs w:val="32"/>
        </w:rPr>
        <w:t xml:space="preserve">Rozmowa na temat treści wiersza, mieszkańców łąki, wyglądu łąki, roślin i kwiatów rosnących na łące, wyjaśnienie trudnych słów z wiersza (Boża Krówka, krasna suknia), wyjaśnianie przez dzieci, dlaczego nie wolno niszczyć i zabijać małych zwierzątek i owadów (np. mrówki, pająki) oraz deptać kwiatów </w:t>
      </w:r>
    </w:p>
    <w:p w:rsidR="000970FE" w:rsidRDefault="000970FE" w:rsidP="000970FE">
      <w:pPr>
        <w:jc w:val="both"/>
        <w:rPr>
          <w:b/>
          <w:bCs/>
          <w:sz w:val="32"/>
          <w:szCs w:val="32"/>
        </w:rPr>
      </w:pPr>
      <w:r>
        <w:rPr>
          <w:b/>
          <w:bCs/>
          <w:sz w:val="32"/>
          <w:szCs w:val="32"/>
        </w:rPr>
        <w:t xml:space="preserve"> </w:t>
      </w:r>
    </w:p>
    <w:p w:rsidR="000970FE" w:rsidRDefault="000970FE" w:rsidP="003F1859">
      <w:pPr>
        <w:rPr>
          <w:b/>
          <w:bCs/>
          <w:sz w:val="32"/>
          <w:szCs w:val="32"/>
        </w:rPr>
      </w:pPr>
    </w:p>
    <w:p w:rsidR="000970FE" w:rsidRDefault="000970FE" w:rsidP="003F1859">
      <w:pPr>
        <w:rPr>
          <w:b/>
          <w:bCs/>
          <w:sz w:val="32"/>
          <w:szCs w:val="32"/>
        </w:rPr>
      </w:pPr>
    </w:p>
    <w:p w:rsidR="003F1859" w:rsidRPr="000970FE" w:rsidRDefault="003F1859" w:rsidP="000057D9">
      <w:pPr>
        <w:jc w:val="both"/>
        <w:rPr>
          <w:sz w:val="32"/>
          <w:szCs w:val="32"/>
        </w:rPr>
      </w:pPr>
      <w:r w:rsidRPr="000970FE">
        <w:rPr>
          <w:b/>
          <w:bCs/>
          <w:sz w:val="32"/>
          <w:szCs w:val="32"/>
        </w:rPr>
        <w:lastRenderedPageBreak/>
        <w:t>Wiersz „ Łąka”</w:t>
      </w:r>
    </w:p>
    <w:p w:rsidR="003F1859" w:rsidRPr="000970FE" w:rsidRDefault="003F1859" w:rsidP="000057D9">
      <w:pPr>
        <w:jc w:val="both"/>
        <w:rPr>
          <w:sz w:val="32"/>
          <w:szCs w:val="32"/>
        </w:rPr>
      </w:pPr>
      <w:r w:rsidRPr="000970FE">
        <w:rPr>
          <w:sz w:val="32"/>
          <w:szCs w:val="32"/>
        </w:rPr>
        <w:t>Łąka tylu ma mieszkańców,</w:t>
      </w:r>
    </w:p>
    <w:p w:rsidR="003F1859" w:rsidRPr="000970FE" w:rsidRDefault="003F1859" w:rsidP="000057D9">
      <w:pPr>
        <w:jc w:val="both"/>
        <w:rPr>
          <w:sz w:val="32"/>
          <w:szCs w:val="32"/>
        </w:rPr>
      </w:pPr>
      <w:r w:rsidRPr="000970FE">
        <w:rPr>
          <w:sz w:val="32"/>
          <w:szCs w:val="32"/>
        </w:rPr>
        <w:t>zwierząt, roślin kolorowych.</w:t>
      </w:r>
    </w:p>
    <w:p w:rsidR="003F1859" w:rsidRPr="000970FE" w:rsidRDefault="003F1859" w:rsidP="000057D9">
      <w:pPr>
        <w:jc w:val="both"/>
        <w:rPr>
          <w:sz w:val="32"/>
          <w:szCs w:val="32"/>
        </w:rPr>
      </w:pPr>
      <w:r w:rsidRPr="000970FE">
        <w:rPr>
          <w:sz w:val="32"/>
          <w:szCs w:val="32"/>
        </w:rPr>
        <w:t>Tu motylek, a tam pszczółka,</w:t>
      </w:r>
    </w:p>
    <w:p w:rsidR="003F1859" w:rsidRPr="000970FE" w:rsidRDefault="003F1859" w:rsidP="000057D9">
      <w:pPr>
        <w:jc w:val="both"/>
        <w:rPr>
          <w:sz w:val="32"/>
          <w:szCs w:val="32"/>
        </w:rPr>
      </w:pPr>
      <w:r w:rsidRPr="000970FE">
        <w:rPr>
          <w:sz w:val="32"/>
          <w:szCs w:val="32"/>
        </w:rPr>
        <w:t>tutaj kwiatek – o, różowy!</w:t>
      </w:r>
    </w:p>
    <w:p w:rsidR="003F1859" w:rsidRPr="000970FE" w:rsidRDefault="003F1859" w:rsidP="000057D9">
      <w:pPr>
        <w:jc w:val="both"/>
        <w:rPr>
          <w:sz w:val="32"/>
          <w:szCs w:val="32"/>
        </w:rPr>
      </w:pPr>
      <w:r w:rsidRPr="000970FE">
        <w:rPr>
          <w:sz w:val="32"/>
          <w:szCs w:val="32"/>
        </w:rPr>
        <w:t>Z kopca wyszedł krecik mały,</w:t>
      </w:r>
    </w:p>
    <w:p w:rsidR="003F1859" w:rsidRPr="000970FE" w:rsidRDefault="003F1859" w:rsidP="000057D9">
      <w:pPr>
        <w:jc w:val="both"/>
        <w:rPr>
          <w:sz w:val="32"/>
          <w:szCs w:val="32"/>
        </w:rPr>
      </w:pPr>
      <w:r w:rsidRPr="000970FE">
        <w:rPr>
          <w:sz w:val="32"/>
          <w:szCs w:val="32"/>
        </w:rPr>
        <w:t>obok niego idzie mrówka.</w:t>
      </w:r>
    </w:p>
    <w:p w:rsidR="003F1859" w:rsidRPr="000970FE" w:rsidRDefault="003F1859" w:rsidP="000057D9">
      <w:pPr>
        <w:jc w:val="both"/>
        <w:rPr>
          <w:sz w:val="32"/>
          <w:szCs w:val="32"/>
        </w:rPr>
      </w:pPr>
      <w:r w:rsidRPr="000970FE">
        <w:rPr>
          <w:sz w:val="32"/>
          <w:szCs w:val="32"/>
        </w:rPr>
        <w:t>Na rumianku w krasnej sukni przycupnęła boża krówka.</w:t>
      </w:r>
    </w:p>
    <w:p w:rsidR="003F1859" w:rsidRPr="000970FE" w:rsidRDefault="003F1859" w:rsidP="000057D9">
      <w:pPr>
        <w:jc w:val="both"/>
        <w:rPr>
          <w:sz w:val="32"/>
          <w:szCs w:val="32"/>
        </w:rPr>
      </w:pPr>
      <w:r w:rsidRPr="000970FE">
        <w:rPr>
          <w:sz w:val="32"/>
          <w:szCs w:val="32"/>
        </w:rPr>
        <w:t>Nad tą łąką kolorową bal wydały dziś motyle.</w:t>
      </w:r>
    </w:p>
    <w:p w:rsidR="003F1859" w:rsidRPr="000970FE" w:rsidRDefault="003F1859" w:rsidP="000057D9">
      <w:pPr>
        <w:jc w:val="both"/>
        <w:rPr>
          <w:sz w:val="32"/>
          <w:szCs w:val="32"/>
        </w:rPr>
      </w:pPr>
      <w:r w:rsidRPr="000970FE">
        <w:rPr>
          <w:sz w:val="32"/>
          <w:szCs w:val="32"/>
        </w:rPr>
        <w:t>Zapraszają wszystkie dzieci,</w:t>
      </w:r>
    </w:p>
    <w:p w:rsidR="000970FE" w:rsidRDefault="003F1859" w:rsidP="000057D9">
      <w:pPr>
        <w:jc w:val="both"/>
        <w:rPr>
          <w:sz w:val="32"/>
          <w:szCs w:val="32"/>
        </w:rPr>
      </w:pPr>
      <w:r w:rsidRPr="000970FE">
        <w:rPr>
          <w:sz w:val="32"/>
          <w:szCs w:val="32"/>
        </w:rPr>
        <w:t>więc zatańczmy z nimi chwilę</w:t>
      </w:r>
    </w:p>
    <w:p w:rsidR="000057D9" w:rsidRDefault="000057D9" w:rsidP="000970FE">
      <w:pPr>
        <w:jc w:val="both"/>
        <w:rPr>
          <w:sz w:val="32"/>
          <w:szCs w:val="32"/>
        </w:rPr>
      </w:pPr>
    </w:p>
    <w:p w:rsidR="000057D9" w:rsidRPr="000970FE" w:rsidRDefault="000057D9" w:rsidP="000057D9">
      <w:pPr>
        <w:rPr>
          <w:sz w:val="32"/>
          <w:szCs w:val="32"/>
        </w:rPr>
      </w:pPr>
      <w:r w:rsidRPr="000057D9">
        <w:rPr>
          <w:b/>
          <w:color w:val="FF0000"/>
          <w:sz w:val="40"/>
          <w:szCs w:val="40"/>
        </w:rPr>
        <w:t>UWAGA !</w:t>
      </w:r>
      <w:r w:rsidRPr="000057D9">
        <w:rPr>
          <w:color w:val="FF0000"/>
          <w:sz w:val="40"/>
          <w:szCs w:val="40"/>
        </w:rPr>
        <w:t xml:space="preserve"> </w:t>
      </w:r>
      <w:r w:rsidRPr="000057D9">
        <w:rPr>
          <w:sz w:val="32"/>
          <w:szCs w:val="32"/>
          <w:u w:val="single"/>
        </w:rPr>
        <w:t>Poniżej d</w:t>
      </w:r>
      <w:r w:rsidRPr="000057D9">
        <w:rPr>
          <w:sz w:val="32"/>
          <w:szCs w:val="32"/>
          <w:u w:val="single"/>
        </w:rPr>
        <w:t>la dzieci również zamieszczamy zdjęcia łąki wiosennej dla zobrazowania jak wygląda</w:t>
      </w:r>
      <w:r w:rsidRPr="000970FE">
        <w:rPr>
          <w:sz w:val="32"/>
          <w:szCs w:val="32"/>
        </w:rPr>
        <w:t xml:space="preserve"> </w:t>
      </w:r>
    </w:p>
    <w:p w:rsidR="000057D9" w:rsidRDefault="000057D9" w:rsidP="000970FE">
      <w:pPr>
        <w:jc w:val="both"/>
        <w:rPr>
          <w:noProof/>
        </w:rPr>
      </w:pPr>
    </w:p>
    <w:p w:rsidR="000970FE" w:rsidRDefault="000970FE" w:rsidP="003F1859">
      <w:r>
        <w:rPr>
          <w:noProof/>
        </w:rPr>
        <w:lastRenderedPageBreak/>
        <w:drawing>
          <wp:inline distT="0" distB="0" distL="0" distR="0" wp14:anchorId="21D61F89" wp14:editId="2E8482BE">
            <wp:extent cx="5950424" cy="4459679"/>
            <wp:effectExtent l="0" t="0" r="0" b="0"/>
            <wp:docPr id="2" name="Obraz 2" descr="OBRAZEK MALOWANY - Ułóż Puzzle Online za darmo na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BRAZEK MALOWANY - Ułóż Puzzle Online za darmo na Puzzle Factory"/>
                    <pic:cNvPicPr>
                      <a:picLocks noChangeAspect="1" noChangeArrowheads="1"/>
                    </pic:cNvPicPr>
                  </pic:nvPicPr>
                  <pic:blipFill>
                    <a:blip r:embed="rId7"/>
                    <a:srcRect/>
                    <a:stretch>
                      <a:fillRect/>
                    </a:stretch>
                  </pic:blipFill>
                  <pic:spPr bwMode="auto">
                    <a:xfrm>
                      <a:off x="0" y="0"/>
                      <a:ext cx="5969343" cy="4473858"/>
                    </a:xfrm>
                    <a:prstGeom prst="rect">
                      <a:avLst/>
                    </a:prstGeom>
                    <a:noFill/>
                    <a:ln w="9525">
                      <a:noFill/>
                      <a:miter lim="800000"/>
                      <a:headEnd/>
                      <a:tailEnd/>
                    </a:ln>
                  </pic:spPr>
                </pic:pic>
              </a:graphicData>
            </a:graphic>
          </wp:inline>
        </w:drawing>
      </w:r>
    </w:p>
    <w:p w:rsidR="000970FE" w:rsidRDefault="000970FE" w:rsidP="003F1859">
      <w:r>
        <w:rPr>
          <w:noProof/>
        </w:rPr>
        <w:drawing>
          <wp:inline distT="0" distB="0" distL="0" distR="0" wp14:anchorId="0084C7B8" wp14:editId="00EE95AB">
            <wp:extent cx="5950424" cy="4198484"/>
            <wp:effectExtent l="0" t="0" r="0" b="0"/>
            <wp:docPr id="3" name="Obraz 3" descr="Orkiestra na łące - Bajki Gry Zabawy edukacyjne - tuptuptup.org.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rkiestra na łące - Bajki Gry Zabawy edukacyjne - tuptuptup.org.pl"/>
                    <pic:cNvPicPr>
                      <a:picLocks noChangeAspect="1" noChangeArrowheads="1"/>
                    </pic:cNvPicPr>
                  </pic:nvPicPr>
                  <pic:blipFill>
                    <a:blip r:embed="rId8"/>
                    <a:srcRect/>
                    <a:stretch>
                      <a:fillRect/>
                    </a:stretch>
                  </pic:blipFill>
                  <pic:spPr bwMode="auto">
                    <a:xfrm>
                      <a:off x="0" y="0"/>
                      <a:ext cx="5952091" cy="4199660"/>
                    </a:xfrm>
                    <a:prstGeom prst="rect">
                      <a:avLst/>
                    </a:prstGeom>
                    <a:noFill/>
                    <a:ln w="9525">
                      <a:noFill/>
                      <a:miter lim="800000"/>
                      <a:headEnd/>
                      <a:tailEnd/>
                    </a:ln>
                  </pic:spPr>
                </pic:pic>
              </a:graphicData>
            </a:graphic>
          </wp:inline>
        </w:drawing>
      </w:r>
    </w:p>
    <w:p w:rsidR="000970FE" w:rsidRDefault="000970FE" w:rsidP="003F1859"/>
    <w:p w:rsidR="000970FE" w:rsidRDefault="000970FE" w:rsidP="003F1859">
      <w:r>
        <w:rPr>
          <w:noProof/>
        </w:rPr>
        <w:drawing>
          <wp:inline distT="0" distB="0" distL="0" distR="0" wp14:anchorId="1ECC2E22" wp14:editId="1A127F48">
            <wp:extent cx="6351037" cy="3971498"/>
            <wp:effectExtent l="0" t="0" r="0" b="0"/>
            <wp:docPr id="4" name="Obraz 4" descr="Łąka, Kwiaty, Maki, Motyle, Wio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Łąka, Kwiaty, Maki, Motyle, Wiosna"/>
                    <pic:cNvPicPr>
                      <a:picLocks noChangeAspect="1" noChangeArrowheads="1"/>
                    </pic:cNvPicPr>
                  </pic:nvPicPr>
                  <pic:blipFill>
                    <a:blip r:embed="rId9" cstate="print"/>
                    <a:srcRect/>
                    <a:stretch>
                      <a:fillRect/>
                    </a:stretch>
                  </pic:blipFill>
                  <pic:spPr bwMode="auto">
                    <a:xfrm>
                      <a:off x="0" y="0"/>
                      <a:ext cx="6354877" cy="3973899"/>
                    </a:xfrm>
                    <a:prstGeom prst="rect">
                      <a:avLst/>
                    </a:prstGeom>
                    <a:noFill/>
                    <a:ln w="9525">
                      <a:noFill/>
                      <a:miter lim="800000"/>
                      <a:headEnd/>
                      <a:tailEnd/>
                    </a:ln>
                  </pic:spPr>
                </pic:pic>
              </a:graphicData>
            </a:graphic>
          </wp:inline>
        </w:drawing>
      </w:r>
    </w:p>
    <w:p w:rsidR="000057D9" w:rsidRDefault="000057D9" w:rsidP="003F1859"/>
    <w:p w:rsidR="000057D9" w:rsidRDefault="000057D9" w:rsidP="003F1859">
      <w:r>
        <w:rPr>
          <w:noProof/>
        </w:rPr>
        <w:drawing>
          <wp:inline distT="0" distB="0" distL="0" distR="0" wp14:anchorId="328D4A7D" wp14:editId="716F65A3">
            <wp:extent cx="6346209" cy="3570442"/>
            <wp:effectExtent l="0" t="0" r="0" b="0"/>
            <wp:docPr id="15" name="Obraz 15" descr="Wiosna, Kwietna, Łąka, Tulipany, Rozmy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osna, Kwietna, Łąka, Tulipany, Rozmycie"/>
                    <pic:cNvPicPr>
                      <a:picLocks noChangeAspect="1" noChangeArrowheads="1"/>
                    </pic:cNvPicPr>
                  </pic:nvPicPr>
                  <pic:blipFill>
                    <a:blip r:embed="rId10" cstate="print"/>
                    <a:srcRect/>
                    <a:stretch>
                      <a:fillRect/>
                    </a:stretch>
                  </pic:blipFill>
                  <pic:spPr bwMode="auto">
                    <a:xfrm>
                      <a:off x="0" y="0"/>
                      <a:ext cx="6359307" cy="3577811"/>
                    </a:xfrm>
                    <a:prstGeom prst="rect">
                      <a:avLst/>
                    </a:prstGeom>
                    <a:noFill/>
                    <a:ln w="9525">
                      <a:noFill/>
                      <a:miter lim="800000"/>
                      <a:headEnd/>
                      <a:tailEnd/>
                    </a:ln>
                  </pic:spPr>
                </pic:pic>
              </a:graphicData>
            </a:graphic>
          </wp:inline>
        </w:drawing>
      </w:r>
    </w:p>
    <w:p w:rsidR="000970FE" w:rsidRDefault="000970FE" w:rsidP="003F1859"/>
    <w:p w:rsidR="000970FE" w:rsidRDefault="000970FE" w:rsidP="003F1859"/>
    <w:p w:rsidR="003F1859" w:rsidRDefault="000970FE" w:rsidP="003F1859">
      <w:r>
        <w:rPr>
          <w:noProof/>
        </w:rPr>
        <w:drawing>
          <wp:inline distT="0" distB="0" distL="0" distR="0" wp14:anchorId="4F90BDD9" wp14:editId="7ECFFE3A">
            <wp:extent cx="5760720" cy="4119245"/>
            <wp:effectExtent l="0" t="0" r="0" b="0"/>
            <wp:docPr id="6" name="Obraz 6" descr="Łąka w ogrodzie | Zielony Ogród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Łąka w ogrodzie | Zielony Ogródek"/>
                    <pic:cNvPicPr>
                      <a:picLocks noChangeAspect="1" noChangeArrowheads="1"/>
                    </pic:cNvPicPr>
                  </pic:nvPicPr>
                  <pic:blipFill>
                    <a:blip r:embed="rId11"/>
                    <a:srcRect/>
                    <a:stretch>
                      <a:fillRect/>
                    </a:stretch>
                  </pic:blipFill>
                  <pic:spPr bwMode="auto">
                    <a:xfrm>
                      <a:off x="0" y="0"/>
                      <a:ext cx="5760720" cy="4119245"/>
                    </a:xfrm>
                    <a:prstGeom prst="rect">
                      <a:avLst/>
                    </a:prstGeom>
                    <a:noFill/>
                    <a:ln w="9525">
                      <a:noFill/>
                      <a:miter lim="800000"/>
                      <a:headEnd/>
                      <a:tailEnd/>
                    </a:ln>
                  </pic:spPr>
                </pic:pic>
              </a:graphicData>
            </a:graphic>
          </wp:inline>
        </w:drawing>
      </w:r>
    </w:p>
    <w:p w:rsidR="000970FE" w:rsidRDefault="000970FE" w:rsidP="003F1859"/>
    <w:p w:rsidR="000970FE" w:rsidRPr="003F1859" w:rsidRDefault="000970FE" w:rsidP="003F1859">
      <w:r>
        <w:rPr>
          <w:noProof/>
        </w:rPr>
        <w:drawing>
          <wp:inline distT="0" distB="0" distL="0" distR="0" wp14:anchorId="5D8123E3" wp14:editId="3E4AA9E9">
            <wp:extent cx="5760720" cy="3241040"/>
            <wp:effectExtent l="0" t="0" r="0" b="0"/>
            <wp:docPr id="7" name="Obraz 7" descr="Wiosna, Kwietna, Łąka, Tulipany, Rozmy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osna, Kwietna, Łąka, Tulipany, Rozmycie"/>
                    <pic:cNvPicPr>
                      <a:picLocks noChangeAspect="1" noChangeArrowheads="1"/>
                    </pic:cNvPicPr>
                  </pic:nvPicPr>
                  <pic:blipFill>
                    <a:blip r:embed="rId10" cstate="print"/>
                    <a:srcRect/>
                    <a:stretch>
                      <a:fillRect/>
                    </a:stretch>
                  </pic:blipFill>
                  <pic:spPr bwMode="auto">
                    <a:xfrm>
                      <a:off x="0" y="0"/>
                      <a:ext cx="5760720" cy="3241040"/>
                    </a:xfrm>
                    <a:prstGeom prst="rect">
                      <a:avLst/>
                    </a:prstGeom>
                    <a:noFill/>
                    <a:ln w="9525">
                      <a:noFill/>
                      <a:miter lim="800000"/>
                      <a:headEnd/>
                      <a:tailEnd/>
                    </a:ln>
                  </pic:spPr>
                </pic:pic>
              </a:graphicData>
            </a:graphic>
          </wp:inline>
        </w:drawing>
      </w:r>
    </w:p>
    <w:p w:rsidR="000970FE" w:rsidRDefault="000970FE" w:rsidP="003F1859">
      <w:pPr>
        <w:rPr>
          <w:b/>
          <w:i/>
          <w:u w:val="single"/>
        </w:rPr>
      </w:pPr>
    </w:p>
    <w:p w:rsidR="000970FE" w:rsidRDefault="000970FE" w:rsidP="003F1859">
      <w:pPr>
        <w:rPr>
          <w:b/>
          <w:i/>
          <w:u w:val="single"/>
        </w:rPr>
      </w:pPr>
    </w:p>
    <w:p w:rsidR="003F1859" w:rsidRPr="000970FE" w:rsidRDefault="003F1859" w:rsidP="003F1859">
      <w:pPr>
        <w:rPr>
          <w:sz w:val="32"/>
          <w:szCs w:val="32"/>
        </w:rPr>
      </w:pPr>
      <w:r w:rsidRPr="003F1859">
        <w:rPr>
          <w:noProof/>
        </w:rPr>
        <w:lastRenderedPageBreak/>
        <w:drawing>
          <wp:inline distT="0" distB="0" distL="0" distR="0">
            <wp:extent cx="759866" cy="955343"/>
            <wp:effectExtent l="0" t="0" r="2540" b="0"/>
            <wp:docPr id="1" name="Obraz 15" descr="Znalezione obrazy dla zapytania: żarówka obra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żarówka obrazk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833" cy="986733"/>
                    </a:xfrm>
                    <a:prstGeom prst="rect">
                      <a:avLst/>
                    </a:prstGeom>
                    <a:noFill/>
                    <a:ln>
                      <a:noFill/>
                    </a:ln>
                  </pic:spPr>
                </pic:pic>
              </a:graphicData>
            </a:graphic>
          </wp:inline>
        </w:drawing>
      </w:r>
      <w:r w:rsidRPr="000970FE">
        <w:rPr>
          <w:b/>
          <w:i/>
          <w:sz w:val="32"/>
          <w:szCs w:val="32"/>
          <w:u w:val="single"/>
        </w:rPr>
        <w:t xml:space="preserve">Ciekawostka </w:t>
      </w:r>
      <w:r w:rsidRPr="000970FE">
        <w:rPr>
          <w:sz w:val="32"/>
          <w:szCs w:val="32"/>
        </w:rPr>
        <w:t xml:space="preserve"> - rodzic czyta dziecku ciekawostkę dotyczącą mieszkańca łąk.</w:t>
      </w:r>
    </w:p>
    <w:p w:rsidR="000057D9" w:rsidRDefault="003F1859" w:rsidP="003F1859">
      <w:pPr>
        <w:rPr>
          <w:noProof/>
        </w:rPr>
      </w:pPr>
      <w:r w:rsidRPr="000970FE">
        <w:rPr>
          <w:b/>
          <w:i/>
          <w:sz w:val="32"/>
          <w:szCs w:val="32"/>
          <w:u w:val="single"/>
        </w:rPr>
        <w:t>Kret</w:t>
      </w:r>
      <w:r w:rsidRPr="000970FE">
        <w:rPr>
          <w:sz w:val="32"/>
          <w:szCs w:val="32"/>
        </w:rPr>
        <w:t xml:space="preserve"> mieszka pod ziemią, gdzie buduje gniazdo z mchu i trawy. Obok gniazda organizuje sobie spiżarnię, w której gromadzi pożywienie, np. dżdżownice. To jego zapasy na zimę. Nie zapada w sen zimowy. Żyje samotnie. Ma silne łapy i mocne pazury, dzięki czemu może budować długie, podziemne tunele. Niszczy wtedy korzenie roślin. Ziemię wypycha na zewnątrz, tworząc kopce. Na powierzchni ziemi porusza się niezgrabnie. Rzadko się tu pojawia. Żywi się m.in. robakami, dżdżownicami, owadami. Niszczy rośliny.</w:t>
      </w:r>
      <w:r w:rsidR="000970FE" w:rsidRPr="000970FE">
        <w:rPr>
          <w:noProof/>
        </w:rPr>
        <w:t xml:space="preserve"> </w:t>
      </w:r>
    </w:p>
    <w:p w:rsidR="000057D9" w:rsidRDefault="000057D9" w:rsidP="003F1859">
      <w:pPr>
        <w:rPr>
          <w:noProof/>
        </w:rPr>
      </w:pPr>
    </w:p>
    <w:p w:rsidR="003F1859" w:rsidRDefault="000970FE" w:rsidP="003F1859">
      <w:pPr>
        <w:rPr>
          <w:noProof/>
        </w:rPr>
      </w:pPr>
      <w:r>
        <w:rPr>
          <w:noProof/>
        </w:rPr>
        <w:drawing>
          <wp:inline distT="0" distB="0" distL="0" distR="0" wp14:anchorId="3F723828" wp14:editId="14A2ED53">
            <wp:extent cx="5760720" cy="4325463"/>
            <wp:effectExtent l="0" t="0" r="0" b="0"/>
            <wp:docPr id="10" name="Obraz 10" descr="Kret – opis, występowanie i zdjęcia. Zwierzę kret ciekawost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 – opis, występowanie i zdjęcia. Zwierzę kret ciekawostki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5463"/>
                    </a:xfrm>
                    <a:prstGeom prst="rect">
                      <a:avLst/>
                    </a:prstGeom>
                    <a:noFill/>
                    <a:ln>
                      <a:noFill/>
                    </a:ln>
                  </pic:spPr>
                </pic:pic>
              </a:graphicData>
            </a:graphic>
          </wp:inline>
        </w:drawing>
      </w:r>
    </w:p>
    <w:p w:rsidR="000970FE" w:rsidRDefault="000970FE" w:rsidP="003F1859">
      <w:pPr>
        <w:rPr>
          <w:sz w:val="32"/>
          <w:szCs w:val="32"/>
        </w:rPr>
      </w:pPr>
      <w:r>
        <w:rPr>
          <w:noProof/>
        </w:rPr>
        <w:lastRenderedPageBreak/>
        <w:drawing>
          <wp:inline distT="0" distB="0" distL="0" distR="0" wp14:anchorId="0CF451B7" wp14:editId="13C54F74">
            <wp:extent cx="6223379" cy="4142582"/>
            <wp:effectExtent l="0" t="0" r="6350" b="0"/>
            <wp:docPr id="11" name="Obraz 11" descr="Kret europejski - Szkodliwe gryz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et europejski - Szkodliwe gryzoni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4376" cy="4149902"/>
                    </a:xfrm>
                    <a:prstGeom prst="rect">
                      <a:avLst/>
                    </a:prstGeom>
                    <a:noFill/>
                    <a:ln>
                      <a:noFill/>
                    </a:ln>
                  </pic:spPr>
                </pic:pic>
              </a:graphicData>
            </a:graphic>
          </wp:inline>
        </w:drawing>
      </w:r>
    </w:p>
    <w:p w:rsidR="000057D9" w:rsidRDefault="000057D9" w:rsidP="003F1859">
      <w:pPr>
        <w:rPr>
          <w:sz w:val="32"/>
          <w:szCs w:val="32"/>
        </w:rPr>
      </w:pPr>
    </w:p>
    <w:p w:rsidR="000057D9" w:rsidRDefault="000057D9" w:rsidP="003F1859">
      <w:pPr>
        <w:rPr>
          <w:sz w:val="32"/>
          <w:szCs w:val="32"/>
        </w:rPr>
      </w:pPr>
    </w:p>
    <w:p w:rsidR="00350635" w:rsidRPr="000970FE" w:rsidRDefault="000057D9" w:rsidP="003F1859">
      <w:pPr>
        <w:rPr>
          <w:sz w:val="32"/>
          <w:szCs w:val="32"/>
        </w:rPr>
      </w:pPr>
      <w:r>
        <w:rPr>
          <w:noProof/>
        </w:rPr>
        <w:drawing>
          <wp:inline distT="0" distB="0" distL="0" distR="0" wp14:anchorId="5903ED8D" wp14:editId="769E0C4E">
            <wp:extent cx="6218325" cy="3725838"/>
            <wp:effectExtent l="0" t="0" r="0" b="8255"/>
            <wp:docPr id="13" name="Obraz 13" descr="Pułapka rurowa na kreta - Ogrodniczy sklep internetowy WI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łapka rurowa na kreta - Ogrodniczy sklep internetowy WIK-T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7896" cy="3731573"/>
                    </a:xfrm>
                    <a:prstGeom prst="rect">
                      <a:avLst/>
                    </a:prstGeom>
                    <a:noFill/>
                    <a:ln>
                      <a:noFill/>
                    </a:ln>
                  </pic:spPr>
                </pic:pic>
              </a:graphicData>
            </a:graphic>
          </wp:inline>
        </w:drawing>
      </w:r>
    </w:p>
    <w:p w:rsidR="003F1859" w:rsidRPr="000970FE" w:rsidRDefault="003F1859" w:rsidP="000057D9">
      <w:pPr>
        <w:jc w:val="both"/>
        <w:rPr>
          <w:b/>
          <w:bCs/>
          <w:i/>
          <w:iCs/>
          <w:color w:val="FF0000"/>
          <w:sz w:val="32"/>
          <w:szCs w:val="32"/>
        </w:rPr>
      </w:pPr>
      <w:r w:rsidRPr="000970FE">
        <w:rPr>
          <w:b/>
          <w:bCs/>
          <w:i/>
          <w:iCs/>
          <w:color w:val="FF0000"/>
          <w:sz w:val="32"/>
          <w:szCs w:val="32"/>
        </w:rPr>
        <w:lastRenderedPageBreak/>
        <w:t>Aktywność plastyczna – praca „Łąka”</w:t>
      </w:r>
    </w:p>
    <w:p w:rsidR="003F1859" w:rsidRPr="000970FE" w:rsidRDefault="003F1859" w:rsidP="000057D9">
      <w:pPr>
        <w:jc w:val="both"/>
        <w:rPr>
          <w:b/>
          <w:sz w:val="32"/>
          <w:szCs w:val="32"/>
        </w:rPr>
      </w:pPr>
      <w:r w:rsidRPr="000970FE">
        <w:rPr>
          <w:b/>
          <w:sz w:val="32"/>
          <w:szCs w:val="32"/>
        </w:rPr>
        <w:t>Praca plastyczna „Łąka”</w:t>
      </w:r>
    </w:p>
    <w:p w:rsidR="003F1859" w:rsidRPr="000970FE" w:rsidRDefault="003F1859" w:rsidP="000057D9">
      <w:pPr>
        <w:jc w:val="both"/>
        <w:rPr>
          <w:sz w:val="32"/>
          <w:szCs w:val="32"/>
          <w:u w:val="single"/>
        </w:rPr>
      </w:pPr>
      <w:r w:rsidRPr="000970FE">
        <w:rPr>
          <w:sz w:val="32"/>
          <w:szCs w:val="32"/>
          <w:u w:val="single"/>
        </w:rPr>
        <w:t>Potrzebne materiały: biała kartka, farbki, kredki, pastele</w:t>
      </w:r>
    </w:p>
    <w:p w:rsidR="003F1859" w:rsidRPr="000970FE" w:rsidRDefault="003F1859" w:rsidP="000057D9">
      <w:pPr>
        <w:jc w:val="both"/>
        <w:rPr>
          <w:sz w:val="32"/>
          <w:szCs w:val="32"/>
        </w:rPr>
      </w:pPr>
      <w:r w:rsidRPr="000970FE">
        <w:rPr>
          <w:sz w:val="32"/>
          <w:szCs w:val="32"/>
        </w:rPr>
        <w:t>Zadaniem dziecka jest wykonanie dowolną techniką (farbki, kredki, pastele) ilustracji do wiersza "Łąka", przy użyciu postaci z wiersza. Postaci zamieszczone są poniżej, do wydrukowania/ przerysowania i pokolorowania. Prosimy, aby dziecko wykonując pracę plastyczną "wtopiło" w łąkę postaci, tzn. np. motylek wycięty i pokolorowany, który lata nad laką, pszczółka która lata lub siedzi na kwiatku.  Bardzo prosimy nie wyręczać dzieci w rysowaniu. Wasze dzieci mają fantastyczną wyobraźnie i niesamowite zdolności często ukryte.</w:t>
      </w:r>
    </w:p>
    <w:p w:rsidR="000057D9" w:rsidRPr="000970FE" w:rsidRDefault="000057D9" w:rsidP="000057D9">
      <w:pPr>
        <w:rPr>
          <w:sz w:val="32"/>
          <w:szCs w:val="32"/>
        </w:rPr>
      </w:pPr>
      <w:r w:rsidRPr="000057D9">
        <w:rPr>
          <w:b/>
          <w:color w:val="FF0000"/>
          <w:sz w:val="40"/>
          <w:szCs w:val="40"/>
        </w:rPr>
        <w:t>UWAGA !</w:t>
      </w:r>
      <w:r w:rsidRPr="000057D9">
        <w:rPr>
          <w:color w:val="FF0000"/>
          <w:sz w:val="40"/>
          <w:szCs w:val="40"/>
        </w:rPr>
        <w:t xml:space="preserve"> </w:t>
      </w:r>
      <w:r w:rsidRPr="000057D9">
        <w:rPr>
          <w:sz w:val="32"/>
          <w:szCs w:val="32"/>
          <w:u w:val="single"/>
        </w:rPr>
        <w:t xml:space="preserve">Poniżej dla dzieci również zamieszczamy </w:t>
      </w:r>
      <w:r w:rsidR="00EC0D18">
        <w:rPr>
          <w:sz w:val="32"/>
          <w:szCs w:val="32"/>
          <w:u w:val="single"/>
        </w:rPr>
        <w:t xml:space="preserve">pomocne </w:t>
      </w:r>
      <w:bookmarkStart w:id="0" w:name="_GoBack"/>
      <w:bookmarkEnd w:id="0"/>
      <w:r>
        <w:rPr>
          <w:sz w:val="32"/>
          <w:szCs w:val="32"/>
          <w:u w:val="single"/>
        </w:rPr>
        <w:t>obrazki mieszkańców łąk, obrazki można dowolnie zmniejszać /powiększać w programie Word</w:t>
      </w:r>
    </w:p>
    <w:p w:rsidR="000057D9" w:rsidRDefault="000057D9" w:rsidP="000057D9">
      <w:pPr>
        <w:jc w:val="both"/>
        <w:rPr>
          <w:noProof/>
        </w:rPr>
      </w:pPr>
    </w:p>
    <w:p w:rsidR="00350635" w:rsidRPr="000970FE" w:rsidRDefault="00350635" w:rsidP="000057D9">
      <w:pPr>
        <w:jc w:val="both"/>
        <w:rPr>
          <w:sz w:val="32"/>
          <w:szCs w:val="32"/>
        </w:rPr>
      </w:pPr>
    </w:p>
    <w:p w:rsidR="00A820B2" w:rsidRPr="000970FE" w:rsidRDefault="00A820B2" w:rsidP="000057D9">
      <w:pPr>
        <w:jc w:val="both"/>
        <w:rPr>
          <w:sz w:val="32"/>
          <w:szCs w:val="32"/>
        </w:rPr>
      </w:pPr>
    </w:p>
    <w:p w:rsidR="00A820B2" w:rsidRPr="000970FE" w:rsidRDefault="00A820B2" w:rsidP="000057D9">
      <w:pPr>
        <w:jc w:val="both"/>
        <w:rPr>
          <w:sz w:val="32"/>
          <w:szCs w:val="32"/>
        </w:rPr>
      </w:pPr>
    </w:p>
    <w:p w:rsidR="00A820B2" w:rsidRDefault="00A820B2" w:rsidP="003F1859"/>
    <w:p w:rsidR="00A820B2" w:rsidRDefault="00A820B2" w:rsidP="003F1859"/>
    <w:p w:rsidR="00A820B2" w:rsidRDefault="00A820B2" w:rsidP="003F1859"/>
    <w:p w:rsidR="00A820B2" w:rsidRDefault="00A820B2" w:rsidP="003F1859"/>
    <w:p w:rsidR="00A820B2" w:rsidRDefault="00A820B2" w:rsidP="003F1859"/>
    <w:p w:rsidR="00A820B2" w:rsidRDefault="00A820B2" w:rsidP="003F1859"/>
    <w:p w:rsidR="00A820B2" w:rsidRDefault="00A820B2" w:rsidP="003F1859">
      <w:r w:rsidRPr="00A820B2">
        <w:t xml:space="preserve"> </w:t>
      </w:r>
    </w:p>
    <w:p w:rsidR="00A820B2" w:rsidRDefault="00A820B2" w:rsidP="003F1859"/>
    <w:p w:rsidR="00A820B2" w:rsidRDefault="00A820B2" w:rsidP="003F1859"/>
    <w:p w:rsidR="00A820B2" w:rsidRDefault="00A820B2" w:rsidP="003F1859"/>
    <w:p w:rsidR="00A820B2" w:rsidRDefault="00AD2991" w:rsidP="003F1859">
      <w:r>
        <w:rPr>
          <w:noProof/>
        </w:rPr>
        <w:drawing>
          <wp:inline distT="0" distB="0" distL="0" distR="0">
            <wp:extent cx="2946219" cy="3452883"/>
            <wp:effectExtent l="361950" t="0" r="349431" b="0"/>
            <wp:docPr id="8" name="Obraz 1" descr="Bezpłatne drukowanie] Kwiatek Kolorowanki - Kolorydla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płatne drukowanie] Kwiatek Kolorowanki - Kolorydladzieci"/>
                    <pic:cNvPicPr>
                      <a:picLocks noChangeAspect="1" noChangeArrowheads="1"/>
                    </pic:cNvPicPr>
                  </pic:nvPicPr>
                  <pic:blipFill>
                    <a:blip r:embed="rId16"/>
                    <a:srcRect/>
                    <a:stretch>
                      <a:fillRect/>
                    </a:stretch>
                  </pic:blipFill>
                  <pic:spPr bwMode="auto">
                    <a:xfrm rot="5633182">
                      <a:off x="0" y="0"/>
                      <a:ext cx="2950818" cy="3458272"/>
                    </a:xfrm>
                    <a:prstGeom prst="rect">
                      <a:avLst/>
                    </a:prstGeom>
                    <a:noFill/>
                    <a:ln w="9525">
                      <a:noFill/>
                      <a:miter lim="800000"/>
                      <a:headEnd/>
                      <a:tailEnd/>
                    </a:ln>
                  </pic:spPr>
                </pic:pic>
              </a:graphicData>
            </a:graphic>
          </wp:inline>
        </w:drawing>
      </w:r>
      <w:r>
        <w:rPr>
          <w:noProof/>
        </w:rPr>
        <w:drawing>
          <wp:inline distT="0" distB="0" distL="0" distR="0">
            <wp:extent cx="1869743" cy="1869743"/>
            <wp:effectExtent l="19050" t="0" r="0" b="0"/>
            <wp:docPr id="14" name="Obraz 7" descr="Kolorowanka - Kret na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lorowanka - Kret na łodzi"/>
                    <pic:cNvPicPr>
                      <a:picLocks noChangeAspect="1" noChangeArrowheads="1"/>
                    </pic:cNvPicPr>
                  </pic:nvPicPr>
                  <pic:blipFill>
                    <a:blip r:embed="rId17"/>
                    <a:srcRect/>
                    <a:stretch>
                      <a:fillRect/>
                    </a:stretch>
                  </pic:blipFill>
                  <pic:spPr bwMode="auto">
                    <a:xfrm>
                      <a:off x="0" y="0"/>
                      <a:ext cx="1876464" cy="1876464"/>
                    </a:xfrm>
                    <a:prstGeom prst="rect">
                      <a:avLst/>
                    </a:prstGeom>
                    <a:noFill/>
                    <a:ln w="9525">
                      <a:noFill/>
                      <a:miter lim="800000"/>
                      <a:headEnd/>
                      <a:tailEnd/>
                    </a:ln>
                  </pic:spPr>
                </pic:pic>
              </a:graphicData>
            </a:graphic>
          </wp:inline>
        </w:drawing>
      </w:r>
    </w:p>
    <w:p w:rsidR="00A820B2" w:rsidRDefault="00A820B2" w:rsidP="003F1859"/>
    <w:p w:rsidR="00A820B2" w:rsidRDefault="00A820B2" w:rsidP="003F1859"/>
    <w:p w:rsidR="00A820B2" w:rsidRDefault="00AD2991" w:rsidP="003F1859">
      <w:r>
        <w:rPr>
          <w:noProof/>
        </w:rPr>
        <w:drawing>
          <wp:inline distT="0" distB="0" distL="0" distR="0">
            <wp:extent cx="5760720" cy="2583751"/>
            <wp:effectExtent l="19050" t="0" r="0" b="0"/>
            <wp:docPr id="9" name="Obraz 4" descr="Kwiaty kolorowanka do druku - Styl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iaty kolorowanka do druku - Stylisi"/>
                    <pic:cNvPicPr>
                      <a:picLocks noChangeAspect="1" noChangeArrowheads="1"/>
                    </pic:cNvPicPr>
                  </pic:nvPicPr>
                  <pic:blipFill>
                    <a:blip r:embed="rId18"/>
                    <a:srcRect/>
                    <a:stretch>
                      <a:fillRect/>
                    </a:stretch>
                  </pic:blipFill>
                  <pic:spPr bwMode="auto">
                    <a:xfrm>
                      <a:off x="0" y="0"/>
                      <a:ext cx="5760720" cy="2583751"/>
                    </a:xfrm>
                    <a:prstGeom prst="rect">
                      <a:avLst/>
                    </a:prstGeom>
                    <a:noFill/>
                    <a:ln w="9525">
                      <a:noFill/>
                      <a:miter lim="800000"/>
                      <a:headEnd/>
                      <a:tailEnd/>
                    </a:ln>
                  </pic:spPr>
                </pic:pic>
              </a:graphicData>
            </a:graphic>
          </wp:inline>
        </w:drawing>
      </w:r>
    </w:p>
    <w:p w:rsidR="00A820B2" w:rsidRDefault="00A820B2" w:rsidP="003F1859"/>
    <w:p w:rsidR="00A820B2" w:rsidRDefault="00A820B2" w:rsidP="003F1859"/>
    <w:p w:rsidR="00A820B2" w:rsidRDefault="00A820B2" w:rsidP="003F1859"/>
    <w:p w:rsidR="00A820B2" w:rsidRDefault="00A820B2" w:rsidP="003F1859"/>
    <w:p w:rsidR="00A820B2" w:rsidRDefault="00A820B2" w:rsidP="003F1859"/>
    <w:p w:rsidR="00A820B2" w:rsidRDefault="00A820B2" w:rsidP="003F1859"/>
    <w:p w:rsidR="00A820B2" w:rsidRDefault="00A820B2" w:rsidP="003F1859"/>
    <w:p w:rsidR="003F1859" w:rsidRPr="003F1859" w:rsidRDefault="00AD2991" w:rsidP="003F1859">
      <w:r w:rsidRPr="00AD2991">
        <w:rPr>
          <w:noProof/>
        </w:rPr>
        <w:drawing>
          <wp:inline distT="0" distB="0" distL="0" distR="0">
            <wp:extent cx="3215470" cy="2166647"/>
            <wp:effectExtent l="19050" t="0" r="3980" b="0"/>
            <wp:docPr id="27" name="Obraz 5"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9"/>
                    <a:stretch>
                      <a:fillRect/>
                    </a:stretch>
                  </pic:blipFill>
                  <pic:spPr>
                    <a:xfrm>
                      <a:off x="0" y="0"/>
                      <a:ext cx="3217209" cy="2167818"/>
                    </a:xfrm>
                    <a:prstGeom prst="rect">
                      <a:avLst/>
                    </a:prstGeom>
                  </pic:spPr>
                </pic:pic>
              </a:graphicData>
            </a:graphic>
          </wp:inline>
        </w:drawing>
      </w:r>
      <w:r>
        <w:rPr>
          <w:noProof/>
        </w:rPr>
        <w:drawing>
          <wp:inline distT="0" distB="0" distL="0" distR="0">
            <wp:extent cx="2215500" cy="2695784"/>
            <wp:effectExtent l="19050" t="0" r="0" b="0"/>
            <wp:docPr id="12" name="Obraz 10" descr="kret na Stylow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ret na Stylowi.pl"/>
                    <pic:cNvPicPr>
                      <a:picLocks noChangeAspect="1" noChangeArrowheads="1"/>
                    </pic:cNvPicPr>
                  </pic:nvPicPr>
                  <pic:blipFill>
                    <a:blip r:embed="rId20"/>
                    <a:srcRect/>
                    <a:stretch>
                      <a:fillRect/>
                    </a:stretch>
                  </pic:blipFill>
                  <pic:spPr bwMode="auto">
                    <a:xfrm>
                      <a:off x="0" y="0"/>
                      <a:ext cx="2219727" cy="2700927"/>
                    </a:xfrm>
                    <a:prstGeom prst="rect">
                      <a:avLst/>
                    </a:prstGeom>
                    <a:noFill/>
                    <a:ln w="9525">
                      <a:noFill/>
                      <a:miter lim="800000"/>
                      <a:headEnd/>
                      <a:tailEnd/>
                    </a:ln>
                  </pic:spPr>
                </pic:pic>
              </a:graphicData>
            </a:graphic>
          </wp:inline>
        </w:drawing>
      </w:r>
      <w:r>
        <w:t xml:space="preserve">    </w:t>
      </w:r>
    </w:p>
    <w:p w:rsidR="003F1859" w:rsidRDefault="003F1859" w:rsidP="003F1859">
      <w:r w:rsidRPr="003F1859">
        <w:t xml:space="preserve">   </w:t>
      </w:r>
      <w:r>
        <w:t xml:space="preserve">       </w:t>
      </w:r>
    </w:p>
    <w:p w:rsidR="003F1859" w:rsidRDefault="003F1859" w:rsidP="003F1859"/>
    <w:p w:rsidR="003F1859" w:rsidRDefault="00AD2991" w:rsidP="003F1859">
      <w:r>
        <w:rPr>
          <w:noProof/>
        </w:rPr>
        <w:drawing>
          <wp:inline distT="0" distB="0" distL="0" distR="0">
            <wp:extent cx="2874276" cy="2874276"/>
            <wp:effectExtent l="19050" t="0" r="2274" b="0"/>
            <wp:docPr id="20" name="Obraz 16" descr="STRONA DLA DZIECI: KOLOROWANKI - Moty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RONA DLA DZIECI: KOLOROWANKI - Motylek"/>
                    <pic:cNvPicPr>
                      <a:picLocks noChangeAspect="1" noChangeArrowheads="1"/>
                    </pic:cNvPicPr>
                  </pic:nvPicPr>
                  <pic:blipFill>
                    <a:blip r:embed="rId21"/>
                    <a:srcRect/>
                    <a:stretch>
                      <a:fillRect/>
                    </a:stretch>
                  </pic:blipFill>
                  <pic:spPr bwMode="auto">
                    <a:xfrm>
                      <a:off x="0" y="0"/>
                      <a:ext cx="2877656" cy="2877656"/>
                    </a:xfrm>
                    <a:prstGeom prst="rect">
                      <a:avLst/>
                    </a:prstGeom>
                    <a:noFill/>
                    <a:ln w="9525">
                      <a:noFill/>
                      <a:miter lim="800000"/>
                      <a:headEnd/>
                      <a:tailEnd/>
                    </a:ln>
                  </pic:spPr>
                </pic:pic>
              </a:graphicData>
            </a:graphic>
          </wp:inline>
        </w:drawing>
      </w:r>
      <w:r>
        <w:rPr>
          <w:noProof/>
        </w:rPr>
        <w:t xml:space="preserve">   </w:t>
      </w:r>
      <w:r w:rsidRPr="00AD2991">
        <w:rPr>
          <w:noProof/>
        </w:rPr>
        <w:drawing>
          <wp:inline distT="0" distB="0" distL="0" distR="0">
            <wp:extent cx="2333767" cy="2154868"/>
            <wp:effectExtent l="19050" t="0" r="9383" b="0"/>
            <wp:docPr id="23" name="Obraz 13" descr="Znalezione obrazy dla zapytania biedronka kolorowanka | Kolorow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alezione obrazy dla zapytania biedronka kolorowanka | Kolorowanka"/>
                    <pic:cNvPicPr>
                      <a:picLocks noChangeAspect="1" noChangeArrowheads="1"/>
                    </pic:cNvPicPr>
                  </pic:nvPicPr>
                  <pic:blipFill>
                    <a:blip r:embed="rId22"/>
                    <a:srcRect/>
                    <a:stretch>
                      <a:fillRect/>
                    </a:stretch>
                  </pic:blipFill>
                  <pic:spPr bwMode="auto">
                    <a:xfrm>
                      <a:off x="0" y="0"/>
                      <a:ext cx="2333872" cy="2154965"/>
                    </a:xfrm>
                    <a:prstGeom prst="rect">
                      <a:avLst/>
                    </a:prstGeom>
                    <a:noFill/>
                    <a:ln w="9525">
                      <a:noFill/>
                      <a:miter lim="800000"/>
                      <a:headEnd/>
                      <a:tailEnd/>
                    </a:ln>
                  </pic:spPr>
                </pic:pic>
              </a:graphicData>
            </a:graphic>
          </wp:inline>
        </w:drawing>
      </w:r>
    </w:p>
    <w:p w:rsidR="003F1859" w:rsidRDefault="003F1859" w:rsidP="003F1859"/>
    <w:p w:rsidR="003F1859" w:rsidRDefault="003F1859" w:rsidP="003F1859"/>
    <w:p w:rsidR="003F1859" w:rsidRPr="003F1859" w:rsidRDefault="003F1859" w:rsidP="003F1859">
      <w:r>
        <w:t xml:space="preserve">                 </w:t>
      </w:r>
    </w:p>
    <w:p w:rsidR="006635F4" w:rsidRDefault="006635F4"/>
    <w:p w:rsidR="00350635" w:rsidRDefault="00350635">
      <w:r>
        <w:t xml:space="preserve">          </w:t>
      </w:r>
    </w:p>
    <w:p w:rsidR="00350635" w:rsidRDefault="00350635"/>
    <w:p w:rsidR="00350635" w:rsidRDefault="00350635">
      <w:r>
        <w:rPr>
          <w:noProof/>
        </w:rPr>
        <w:drawing>
          <wp:inline distT="0" distB="0" distL="0" distR="0">
            <wp:extent cx="4450080" cy="2968752"/>
            <wp:effectExtent l="19050" t="0" r="7620" b="0"/>
            <wp:docPr id="5" name="Obraz 4" descr="mrow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owka.jpg"/>
                    <pic:cNvPicPr/>
                  </pic:nvPicPr>
                  <pic:blipFill>
                    <a:blip r:embed="rId23" cstate="print"/>
                    <a:stretch>
                      <a:fillRect/>
                    </a:stretch>
                  </pic:blipFill>
                  <pic:spPr>
                    <a:xfrm>
                      <a:off x="0" y="0"/>
                      <a:ext cx="4450080" cy="2968752"/>
                    </a:xfrm>
                    <a:prstGeom prst="rect">
                      <a:avLst/>
                    </a:prstGeom>
                  </pic:spPr>
                </pic:pic>
              </a:graphicData>
            </a:graphic>
          </wp:inline>
        </w:drawing>
      </w:r>
    </w:p>
    <w:p w:rsidR="00350635" w:rsidRDefault="00350635"/>
    <w:sectPr w:rsidR="00350635" w:rsidSect="006635F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8929F6"/>
    <w:multiLevelType w:val="hybridMultilevel"/>
    <w:tmpl w:val="94864BE4"/>
    <w:lvl w:ilvl="0" w:tplc="FAD08FFC">
      <w:start w:val="1"/>
      <w:numFmt w:val="decimal"/>
      <w:lvlText w:val="%1."/>
      <w:lvlJc w:val="left"/>
      <w:pPr>
        <w:ind w:left="420" w:hanging="360"/>
      </w:pPr>
    </w:lvl>
    <w:lvl w:ilvl="1" w:tplc="04150019">
      <w:start w:val="1"/>
      <w:numFmt w:val="lowerLetter"/>
      <w:lvlText w:val="%2."/>
      <w:lvlJc w:val="left"/>
      <w:pPr>
        <w:ind w:left="1140" w:hanging="360"/>
      </w:pPr>
    </w:lvl>
    <w:lvl w:ilvl="2" w:tplc="0415001B">
      <w:start w:val="1"/>
      <w:numFmt w:val="lowerRoman"/>
      <w:lvlText w:val="%3."/>
      <w:lvlJc w:val="right"/>
      <w:pPr>
        <w:ind w:left="1860" w:hanging="180"/>
      </w:pPr>
    </w:lvl>
    <w:lvl w:ilvl="3" w:tplc="0415000F">
      <w:start w:val="1"/>
      <w:numFmt w:val="decimal"/>
      <w:lvlText w:val="%4."/>
      <w:lvlJc w:val="left"/>
      <w:pPr>
        <w:ind w:left="2580" w:hanging="360"/>
      </w:pPr>
    </w:lvl>
    <w:lvl w:ilvl="4" w:tplc="04150019">
      <w:start w:val="1"/>
      <w:numFmt w:val="lowerLetter"/>
      <w:lvlText w:val="%5."/>
      <w:lvlJc w:val="left"/>
      <w:pPr>
        <w:ind w:left="3300" w:hanging="360"/>
      </w:pPr>
    </w:lvl>
    <w:lvl w:ilvl="5" w:tplc="0415001B">
      <w:start w:val="1"/>
      <w:numFmt w:val="lowerRoman"/>
      <w:lvlText w:val="%6."/>
      <w:lvlJc w:val="right"/>
      <w:pPr>
        <w:ind w:left="4020" w:hanging="180"/>
      </w:pPr>
    </w:lvl>
    <w:lvl w:ilvl="6" w:tplc="0415000F">
      <w:start w:val="1"/>
      <w:numFmt w:val="decimal"/>
      <w:lvlText w:val="%7."/>
      <w:lvlJc w:val="left"/>
      <w:pPr>
        <w:ind w:left="4740" w:hanging="360"/>
      </w:pPr>
    </w:lvl>
    <w:lvl w:ilvl="7" w:tplc="04150019">
      <w:start w:val="1"/>
      <w:numFmt w:val="lowerLetter"/>
      <w:lvlText w:val="%8."/>
      <w:lvlJc w:val="left"/>
      <w:pPr>
        <w:ind w:left="5460" w:hanging="360"/>
      </w:pPr>
    </w:lvl>
    <w:lvl w:ilvl="8" w:tplc="0415001B">
      <w:start w:val="1"/>
      <w:numFmt w:val="lowerRoman"/>
      <w:lvlText w:val="%9."/>
      <w:lvlJc w:val="right"/>
      <w:pPr>
        <w:ind w:left="61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859"/>
    <w:rsid w:val="00004922"/>
    <w:rsid w:val="000057D9"/>
    <w:rsid w:val="00026D69"/>
    <w:rsid w:val="000414D4"/>
    <w:rsid w:val="000419BA"/>
    <w:rsid w:val="000456BA"/>
    <w:rsid w:val="00093A13"/>
    <w:rsid w:val="000970FE"/>
    <w:rsid w:val="00097AFC"/>
    <w:rsid w:val="000A3269"/>
    <w:rsid w:val="000B14BD"/>
    <w:rsid w:val="000D07ED"/>
    <w:rsid w:val="000D34D3"/>
    <w:rsid w:val="000D4D4D"/>
    <w:rsid w:val="000D7EE7"/>
    <w:rsid w:val="000F0766"/>
    <w:rsid w:val="001252A4"/>
    <w:rsid w:val="0014032F"/>
    <w:rsid w:val="00153E5E"/>
    <w:rsid w:val="0015660B"/>
    <w:rsid w:val="00160BFF"/>
    <w:rsid w:val="0017543C"/>
    <w:rsid w:val="00182894"/>
    <w:rsid w:val="00192F2F"/>
    <w:rsid w:val="001A03D4"/>
    <w:rsid w:val="001B50DB"/>
    <w:rsid w:val="001C7EC5"/>
    <w:rsid w:val="001F761C"/>
    <w:rsid w:val="002133E4"/>
    <w:rsid w:val="00214972"/>
    <w:rsid w:val="00232565"/>
    <w:rsid w:val="002419AF"/>
    <w:rsid w:val="00243AF1"/>
    <w:rsid w:val="00247C02"/>
    <w:rsid w:val="002805D6"/>
    <w:rsid w:val="00294F39"/>
    <w:rsid w:val="002A0939"/>
    <w:rsid w:val="002A78D6"/>
    <w:rsid w:val="002A7AD5"/>
    <w:rsid w:val="002C64EE"/>
    <w:rsid w:val="002C7121"/>
    <w:rsid w:val="002D2AF4"/>
    <w:rsid w:val="002D55C6"/>
    <w:rsid w:val="002E0C47"/>
    <w:rsid w:val="002E6D9D"/>
    <w:rsid w:val="002F2778"/>
    <w:rsid w:val="00304D66"/>
    <w:rsid w:val="00336C0E"/>
    <w:rsid w:val="00350635"/>
    <w:rsid w:val="003573C1"/>
    <w:rsid w:val="00380F9B"/>
    <w:rsid w:val="00392A52"/>
    <w:rsid w:val="003C18B5"/>
    <w:rsid w:val="003C35F2"/>
    <w:rsid w:val="003C6694"/>
    <w:rsid w:val="003E26B5"/>
    <w:rsid w:val="003F1859"/>
    <w:rsid w:val="003F2D2C"/>
    <w:rsid w:val="0040180E"/>
    <w:rsid w:val="00406217"/>
    <w:rsid w:val="00410170"/>
    <w:rsid w:val="00412A7C"/>
    <w:rsid w:val="00420AF0"/>
    <w:rsid w:val="0042494E"/>
    <w:rsid w:val="00443ACB"/>
    <w:rsid w:val="00443BE4"/>
    <w:rsid w:val="00453F3A"/>
    <w:rsid w:val="00487038"/>
    <w:rsid w:val="00487618"/>
    <w:rsid w:val="004B233F"/>
    <w:rsid w:val="004C18AE"/>
    <w:rsid w:val="004D17CB"/>
    <w:rsid w:val="004D2BE0"/>
    <w:rsid w:val="004E08C8"/>
    <w:rsid w:val="004E751F"/>
    <w:rsid w:val="004F671C"/>
    <w:rsid w:val="004F6D8C"/>
    <w:rsid w:val="0050664D"/>
    <w:rsid w:val="00533B5B"/>
    <w:rsid w:val="00544B55"/>
    <w:rsid w:val="005503F4"/>
    <w:rsid w:val="00557C6C"/>
    <w:rsid w:val="005600C6"/>
    <w:rsid w:val="00571A80"/>
    <w:rsid w:val="00587657"/>
    <w:rsid w:val="00593D15"/>
    <w:rsid w:val="005A4994"/>
    <w:rsid w:val="005D117F"/>
    <w:rsid w:val="005E5D1A"/>
    <w:rsid w:val="005F7CD5"/>
    <w:rsid w:val="006053E1"/>
    <w:rsid w:val="00617B33"/>
    <w:rsid w:val="00620B95"/>
    <w:rsid w:val="006229DE"/>
    <w:rsid w:val="00632C1D"/>
    <w:rsid w:val="00636B9F"/>
    <w:rsid w:val="00640BD9"/>
    <w:rsid w:val="006462D3"/>
    <w:rsid w:val="00647D99"/>
    <w:rsid w:val="006635F4"/>
    <w:rsid w:val="00666B78"/>
    <w:rsid w:val="0067467F"/>
    <w:rsid w:val="00687977"/>
    <w:rsid w:val="006A1711"/>
    <w:rsid w:val="006A43CB"/>
    <w:rsid w:val="006B0C79"/>
    <w:rsid w:val="006B41BE"/>
    <w:rsid w:val="006B5D0F"/>
    <w:rsid w:val="006C29BC"/>
    <w:rsid w:val="006D33E2"/>
    <w:rsid w:val="007075D5"/>
    <w:rsid w:val="007123FB"/>
    <w:rsid w:val="00743AF5"/>
    <w:rsid w:val="007569EF"/>
    <w:rsid w:val="007622F6"/>
    <w:rsid w:val="00772067"/>
    <w:rsid w:val="007953C9"/>
    <w:rsid w:val="00795FB9"/>
    <w:rsid w:val="0079715F"/>
    <w:rsid w:val="007B4E5C"/>
    <w:rsid w:val="007B5E85"/>
    <w:rsid w:val="007B6C16"/>
    <w:rsid w:val="007C411A"/>
    <w:rsid w:val="007D2ADC"/>
    <w:rsid w:val="007E17EF"/>
    <w:rsid w:val="007F6DC7"/>
    <w:rsid w:val="00811A0B"/>
    <w:rsid w:val="00812FF0"/>
    <w:rsid w:val="00815407"/>
    <w:rsid w:val="0082027C"/>
    <w:rsid w:val="008244CB"/>
    <w:rsid w:val="008504DB"/>
    <w:rsid w:val="008528A3"/>
    <w:rsid w:val="00866BD3"/>
    <w:rsid w:val="00876EDE"/>
    <w:rsid w:val="00880BD5"/>
    <w:rsid w:val="0088537A"/>
    <w:rsid w:val="00891AF8"/>
    <w:rsid w:val="00896023"/>
    <w:rsid w:val="008A0F1A"/>
    <w:rsid w:val="008C5BCF"/>
    <w:rsid w:val="008D3CEA"/>
    <w:rsid w:val="008D48C5"/>
    <w:rsid w:val="008F03CC"/>
    <w:rsid w:val="008F2B4E"/>
    <w:rsid w:val="0090101A"/>
    <w:rsid w:val="00902C29"/>
    <w:rsid w:val="009159D3"/>
    <w:rsid w:val="009241E3"/>
    <w:rsid w:val="00924E82"/>
    <w:rsid w:val="00935B15"/>
    <w:rsid w:val="00935D2C"/>
    <w:rsid w:val="009435FF"/>
    <w:rsid w:val="009455FC"/>
    <w:rsid w:val="009556C2"/>
    <w:rsid w:val="009831BD"/>
    <w:rsid w:val="009A4AFD"/>
    <w:rsid w:val="009D1182"/>
    <w:rsid w:val="009E16AB"/>
    <w:rsid w:val="009E3D96"/>
    <w:rsid w:val="009F7398"/>
    <w:rsid w:val="00A137AF"/>
    <w:rsid w:val="00A21E5F"/>
    <w:rsid w:val="00A231A3"/>
    <w:rsid w:val="00A353FE"/>
    <w:rsid w:val="00A41139"/>
    <w:rsid w:val="00A43D71"/>
    <w:rsid w:val="00A47734"/>
    <w:rsid w:val="00A510DB"/>
    <w:rsid w:val="00A57B85"/>
    <w:rsid w:val="00A616D4"/>
    <w:rsid w:val="00A678F3"/>
    <w:rsid w:val="00A712CF"/>
    <w:rsid w:val="00A7301A"/>
    <w:rsid w:val="00A767FE"/>
    <w:rsid w:val="00A820B2"/>
    <w:rsid w:val="00A85B46"/>
    <w:rsid w:val="00A92A15"/>
    <w:rsid w:val="00AB1B6E"/>
    <w:rsid w:val="00AB44F5"/>
    <w:rsid w:val="00AB5CFF"/>
    <w:rsid w:val="00AC0728"/>
    <w:rsid w:val="00AC3AB1"/>
    <w:rsid w:val="00AD2991"/>
    <w:rsid w:val="00AD4E38"/>
    <w:rsid w:val="00AD53FE"/>
    <w:rsid w:val="00AD5790"/>
    <w:rsid w:val="00AD6EFB"/>
    <w:rsid w:val="00AE4BC9"/>
    <w:rsid w:val="00AE6C16"/>
    <w:rsid w:val="00AE76B8"/>
    <w:rsid w:val="00AF4299"/>
    <w:rsid w:val="00B01D67"/>
    <w:rsid w:val="00B03DE1"/>
    <w:rsid w:val="00B04383"/>
    <w:rsid w:val="00B15EE4"/>
    <w:rsid w:val="00B21778"/>
    <w:rsid w:val="00B53512"/>
    <w:rsid w:val="00B936FF"/>
    <w:rsid w:val="00BA5DF3"/>
    <w:rsid w:val="00BA61B8"/>
    <w:rsid w:val="00BB1D0A"/>
    <w:rsid w:val="00BB3888"/>
    <w:rsid w:val="00BC3452"/>
    <w:rsid w:val="00BC6F2B"/>
    <w:rsid w:val="00BD3C0B"/>
    <w:rsid w:val="00BE1CC1"/>
    <w:rsid w:val="00BF6EA4"/>
    <w:rsid w:val="00C07FA7"/>
    <w:rsid w:val="00C14200"/>
    <w:rsid w:val="00C2346A"/>
    <w:rsid w:val="00C31BCC"/>
    <w:rsid w:val="00C45E84"/>
    <w:rsid w:val="00C72BFF"/>
    <w:rsid w:val="00C7641B"/>
    <w:rsid w:val="00C8478A"/>
    <w:rsid w:val="00C86C3A"/>
    <w:rsid w:val="00CA5BB0"/>
    <w:rsid w:val="00CB758D"/>
    <w:rsid w:val="00CB769F"/>
    <w:rsid w:val="00CD0A2D"/>
    <w:rsid w:val="00CE7C94"/>
    <w:rsid w:val="00D0135D"/>
    <w:rsid w:val="00D038B7"/>
    <w:rsid w:val="00D07EE5"/>
    <w:rsid w:val="00D146DD"/>
    <w:rsid w:val="00D15616"/>
    <w:rsid w:val="00D2429A"/>
    <w:rsid w:val="00D30CEE"/>
    <w:rsid w:val="00D34A77"/>
    <w:rsid w:val="00D3715C"/>
    <w:rsid w:val="00D37292"/>
    <w:rsid w:val="00D4405B"/>
    <w:rsid w:val="00D4493C"/>
    <w:rsid w:val="00D61F39"/>
    <w:rsid w:val="00D97420"/>
    <w:rsid w:val="00DA278D"/>
    <w:rsid w:val="00DA2B46"/>
    <w:rsid w:val="00DA7098"/>
    <w:rsid w:val="00DD4D3A"/>
    <w:rsid w:val="00E114D7"/>
    <w:rsid w:val="00E13216"/>
    <w:rsid w:val="00E134A4"/>
    <w:rsid w:val="00E1541F"/>
    <w:rsid w:val="00E32D1A"/>
    <w:rsid w:val="00E47327"/>
    <w:rsid w:val="00E5447B"/>
    <w:rsid w:val="00E568B7"/>
    <w:rsid w:val="00E807FB"/>
    <w:rsid w:val="00E823B9"/>
    <w:rsid w:val="00E86477"/>
    <w:rsid w:val="00E908BF"/>
    <w:rsid w:val="00EB1266"/>
    <w:rsid w:val="00EB7946"/>
    <w:rsid w:val="00EC0D18"/>
    <w:rsid w:val="00EC4BE0"/>
    <w:rsid w:val="00EC69A0"/>
    <w:rsid w:val="00ED2DAD"/>
    <w:rsid w:val="00ED6998"/>
    <w:rsid w:val="00EE45E4"/>
    <w:rsid w:val="00EF43A6"/>
    <w:rsid w:val="00EF68CF"/>
    <w:rsid w:val="00EF6AA2"/>
    <w:rsid w:val="00F04842"/>
    <w:rsid w:val="00F10196"/>
    <w:rsid w:val="00F12D70"/>
    <w:rsid w:val="00F32DBA"/>
    <w:rsid w:val="00F44801"/>
    <w:rsid w:val="00F45918"/>
    <w:rsid w:val="00F513B4"/>
    <w:rsid w:val="00F90283"/>
    <w:rsid w:val="00F92C45"/>
    <w:rsid w:val="00F94EEC"/>
    <w:rsid w:val="00F9531D"/>
    <w:rsid w:val="00FA08DD"/>
    <w:rsid w:val="00FA3859"/>
    <w:rsid w:val="00FB0393"/>
    <w:rsid w:val="00FB612C"/>
    <w:rsid w:val="00FC19A2"/>
    <w:rsid w:val="00FC63DC"/>
    <w:rsid w:val="00FD36B0"/>
    <w:rsid w:val="00FD3DD7"/>
    <w:rsid w:val="00FF56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F18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F1859"/>
    <w:rPr>
      <w:rFonts w:ascii="Tahoma" w:hAnsi="Tahoma" w:cs="Tahoma"/>
      <w:sz w:val="16"/>
      <w:szCs w:val="16"/>
    </w:rPr>
  </w:style>
  <w:style w:type="character" w:styleId="Hipercze">
    <w:name w:val="Hyperlink"/>
    <w:basedOn w:val="Domylnaczcionkaakapitu"/>
    <w:uiPriority w:val="99"/>
    <w:semiHidden/>
    <w:unhideWhenUsed/>
    <w:rsid w:val="009455FC"/>
    <w:rPr>
      <w:color w:val="0000FF"/>
      <w:u w:val="single"/>
    </w:rPr>
  </w:style>
  <w:style w:type="paragraph" w:styleId="NormalnyWeb">
    <w:name w:val="Normal (Web)"/>
    <w:basedOn w:val="Normalny"/>
    <w:uiPriority w:val="99"/>
    <w:unhideWhenUsed/>
    <w:rsid w:val="009455F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3F185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F1859"/>
    <w:rPr>
      <w:rFonts w:ascii="Tahoma" w:hAnsi="Tahoma" w:cs="Tahoma"/>
      <w:sz w:val="16"/>
      <w:szCs w:val="16"/>
    </w:rPr>
  </w:style>
  <w:style w:type="character" w:styleId="Hipercze">
    <w:name w:val="Hyperlink"/>
    <w:basedOn w:val="Domylnaczcionkaakapitu"/>
    <w:uiPriority w:val="99"/>
    <w:semiHidden/>
    <w:unhideWhenUsed/>
    <w:rsid w:val="009455FC"/>
    <w:rPr>
      <w:color w:val="0000FF"/>
      <w:u w:val="single"/>
    </w:rPr>
  </w:style>
  <w:style w:type="paragraph" w:styleId="NormalnyWeb">
    <w:name w:val="Normal (Web)"/>
    <w:basedOn w:val="Normalny"/>
    <w:uiPriority w:val="99"/>
    <w:unhideWhenUsed/>
    <w:rsid w:val="009455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419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15.gi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youtube.com/watch?v=mOOW7T3LnzQ&amp;list=PLHBtE00YU3ml4rNXagZZU78IqJwMST71d&amp;index=1"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Pages>
  <Words>449</Words>
  <Characters>2697</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Anita</dc:creator>
  <cp:lastModifiedBy>Kasia</cp:lastModifiedBy>
  <cp:revision>3</cp:revision>
  <dcterms:created xsi:type="dcterms:W3CDTF">2020-03-30T14:44:00Z</dcterms:created>
  <dcterms:modified xsi:type="dcterms:W3CDTF">2020-03-30T16:56:00Z</dcterms:modified>
</cp:coreProperties>
</file>