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741D" w14:textId="77777777" w:rsidR="00CA6671" w:rsidRPr="001765D8" w:rsidRDefault="00CA6671" w:rsidP="00CA667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185177CC" w14:textId="77777777" w:rsidR="00CA6671" w:rsidRPr="001765D8" w:rsidRDefault="00CA6671" w:rsidP="00CA6671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A6671">
        <w:rPr>
          <w:rFonts w:ascii="Times New Roman" w:hAnsi="Times New Roman" w:cs="Times New Roman"/>
          <w:b/>
          <w:sz w:val="24"/>
          <w:szCs w:val="24"/>
        </w:rPr>
        <w:t>Niby tacy sami a jednak inni”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86D78DF" w14:textId="77777777" w:rsidR="00CA6671" w:rsidRPr="00CA6671" w:rsidRDefault="00CA6671" w:rsidP="00CA6671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6671">
        <w:rPr>
          <w:rFonts w:ascii="Times New Roman" w:hAnsi="Times New Roman" w:cs="Times New Roman"/>
          <w:b/>
          <w:sz w:val="24"/>
          <w:szCs w:val="24"/>
        </w:rPr>
        <w:t>Dzieci z różnych stron świata</w:t>
      </w:r>
    </w:p>
    <w:p w14:paraId="6AC2B97B" w14:textId="77777777" w:rsidR="00CA6671" w:rsidRPr="00CA6671" w:rsidRDefault="00CA6671" w:rsidP="00CA66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671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B52A5E9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6671">
        <w:rPr>
          <w:rFonts w:ascii="Times New Roman" w:hAnsi="Times New Roman" w:cs="Times New Roman"/>
        </w:rPr>
        <w:t xml:space="preserve">- </w:t>
      </w:r>
      <w:r w:rsidRPr="00CA6671">
        <w:rPr>
          <w:rFonts w:ascii="Times New Roman" w:hAnsi="Times New Roman" w:cs="Times New Roman"/>
          <w:color w:val="auto"/>
        </w:rPr>
        <w:t>poznawanie dzieci różnych ras oraz warunków, w jakich żyją,</w:t>
      </w:r>
    </w:p>
    <w:p w14:paraId="3CB3A9A5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6671">
        <w:rPr>
          <w:rFonts w:ascii="Times New Roman" w:hAnsi="Times New Roman" w:cs="Times New Roman"/>
          <w:color w:val="auto"/>
        </w:rPr>
        <w:t>- utrwalanie wiadomości na temat praw dziecka,</w:t>
      </w:r>
    </w:p>
    <w:p w14:paraId="537FFC27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6671">
        <w:rPr>
          <w:rFonts w:ascii="Times New Roman" w:hAnsi="Times New Roman" w:cs="Times New Roman"/>
          <w:color w:val="auto"/>
        </w:rPr>
        <w:t>- wzbogacanie wiedzy na temat innych kultur,</w:t>
      </w:r>
    </w:p>
    <w:p w14:paraId="6FF93C81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6671">
        <w:rPr>
          <w:rFonts w:ascii="Times New Roman" w:hAnsi="Times New Roman" w:cs="Times New Roman"/>
          <w:color w:val="auto"/>
        </w:rPr>
        <w:t>- wzbogacanie doświadczeń plastycznych.</w:t>
      </w:r>
    </w:p>
    <w:p w14:paraId="479326FC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34B70C7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Pr="00CA6671">
        <w:rPr>
          <w:rFonts w:ascii="Times New Roman" w:hAnsi="Times New Roman" w:cs="Times New Roman"/>
          <w:b/>
          <w:color w:val="auto"/>
        </w:rPr>
        <w:t>Nauka piosenki „Jesteśmy tacy sami”</w:t>
      </w:r>
    </w:p>
    <w:p w14:paraId="30327D54" w14:textId="77777777" w:rsidR="00CA6671" w:rsidRPr="00CA6671" w:rsidRDefault="00CA6671" w:rsidP="00CA6671">
      <w:pPr>
        <w:pStyle w:val="NormalnyWeb"/>
        <w:shd w:val="clear" w:color="auto" w:fill="FFFFFF"/>
        <w:spacing w:before="0" w:beforeAutospacing="0" w:after="150" w:afterAutospacing="0"/>
      </w:pPr>
      <w:r w:rsidRPr="00CA6671">
        <w:t>1. Czy jesteś z Afryki,</w:t>
      </w:r>
      <w:r w:rsidRPr="00CA6671">
        <w:br/>
        <w:t>Czy też z Ameryki,</w:t>
      </w:r>
      <w:r w:rsidRPr="00CA6671">
        <w:br/>
        <w:t>Nie jest ważne gdzie mieszkamy,</w:t>
      </w:r>
      <w:r w:rsidRPr="00CA6671">
        <w:br/>
        <w:t>Bo jesteśmy tacy sami.</w:t>
      </w:r>
    </w:p>
    <w:p w14:paraId="1BFEBCE2" w14:textId="77777777" w:rsidR="00CA6671" w:rsidRPr="00CA6671" w:rsidRDefault="00CA6671" w:rsidP="00CA6671">
      <w:pPr>
        <w:pStyle w:val="NormalnyWeb"/>
        <w:shd w:val="clear" w:color="auto" w:fill="FFFFFF"/>
        <w:spacing w:before="0" w:beforeAutospacing="0" w:after="150" w:afterAutospacing="0"/>
      </w:pPr>
      <w:r w:rsidRPr="00CA6671">
        <w:t>Ref: Jesteśmy dziećmi! Chcemy miłości!</w:t>
      </w:r>
      <w:r w:rsidRPr="00CA6671">
        <w:br/>
        <w:t>Jesteśmy dziećmi! Chcemy radości!</w:t>
      </w:r>
      <w:r w:rsidRPr="00CA6671">
        <w:br/>
        <w:t>Chcemy by często tulono nas</w:t>
      </w:r>
      <w:r w:rsidRPr="00CA6671">
        <w:br/>
        <w:t>I żeby miło płynął nam czas.</w:t>
      </w:r>
    </w:p>
    <w:p w14:paraId="16A0FAE1" w14:textId="77777777" w:rsidR="00CA6671" w:rsidRPr="00CA6671" w:rsidRDefault="00CA6671" w:rsidP="00CA6671">
      <w:pPr>
        <w:pStyle w:val="NormalnyWeb"/>
        <w:shd w:val="clear" w:color="auto" w:fill="FFFFFF"/>
        <w:spacing w:before="0" w:beforeAutospacing="0" w:after="150" w:afterAutospacing="0"/>
      </w:pPr>
      <w:r w:rsidRPr="00CA6671">
        <w:t>2. Czy mówisz po polsku,</w:t>
      </w:r>
      <w:r w:rsidRPr="00CA6671">
        <w:br/>
        <w:t>Czy też po japońsku,</w:t>
      </w:r>
      <w:r w:rsidRPr="00CA6671">
        <w:br/>
        <w:t>Wszyscy dobrze rozumiemy,</w:t>
      </w:r>
      <w:r w:rsidRPr="00CA6671">
        <w:br/>
        <w:t>Czego tak naprawdę chcemy.</w:t>
      </w:r>
    </w:p>
    <w:p w14:paraId="38C535DF" w14:textId="77777777" w:rsidR="00CA6671" w:rsidRPr="00CA6671" w:rsidRDefault="00CA6671" w:rsidP="00CA6671">
      <w:pPr>
        <w:pStyle w:val="NormalnyWeb"/>
        <w:shd w:val="clear" w:color="auto" w:fill="FFFFFF"/>
        <w:spacing w:before="0" w:beforeAutospacing="0" w:after="150" w:afterAutospacing="0"/>
      </w:pPr>
      <w:r w:rsidRPr="00CA6671">
        <w:t>Ref: Jesteśmy dziećmi! Chcemy miłości!</w:t>
      </w:r>
      <w:r w:rsidRPr="00CA6671">
        <w:br/>
        <w:t>Jesteśmy dziećmi! Chcemy radości!</w:t>
      </w:r>
      <w:r w:rsidRPr="00CA6671">
        <w:br/>
        <w:t>Chcemy by często tulono nas</w:t>
      </w:r>
      <w:r w:rsidRPr="00CA6671">
        <w:br/>
        <w:t>I żeby miło płynął nam czas.</w:t>
      </w:r>
    </w:p>
    <w:p w14:paraId="00B08555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EF7AEC7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A6671">
        <w:rPr>
          <w:rFonts w:ascii="Times New Roman" w:hAnsi="Times New Roman" w:cs="Times New Roman"/>
          <w:color w:val="auto"/>
        </w:rPr>
        <w:t>Link do piosenki:</w:t>
      </w:r>
    </w:p>
    <w:p w14:paraId="4EF8B1CE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</w:rPr>
      </w:pPr>
      <w:hyperlink r:id="rId4" w:history="1">
        <w:r w:rsidRPr="00CA6671">
          <w:rPr>
            <w:rStyle w:val="Hipercze"/>
            <w:rFonts w:ascii="Times New Roman" w:hAnsi="Times New Roman" w:cs="Times New Roman"/>
          </w:rPr>
          <w:t>https://www.youtube.com/watch?v=7K3_mSb1zRQ</w:t>
        </w:r>
      </w:hyperlink>
    </w:p>
    <w:p w14:paraId="35CA02F1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1DFA448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</w:rPr>
      </w:pPr>
      <w:r w:rsidRPr="00CA6671">
        <w:rPr>
          <w:rFonts w:ascii="Times New Roman" w:hAnsi="Times New Roman" w:cs="Times New Roman"/>
        </w:rPr>
        <w:t>Wyjaśnienie pojęcia: kontynenty, Azja, Australia, Afryka itd.</w:t>
      </w:r>
    </w:p>
    <w:p w14:paraId="1BAE11A2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FE74585" w14:textId="77777777" w:rsidR="00CA6671" w:rsidRPr="00CA6671" w:rsidRDefault="00CA6671" w:rsidP="00CA6671">
      <w:pPr>
        <w:pStyle w:val="NormalnyWeb"/>
        <w:spacing w:before="0" w:beforeAutospacing="0" w:after="150" w:afterAutospacing="0" w:line="360" w:lineRule="auto"/>
      </w:pPr>
      <w:r>
        <w:rPr>
          <w:rStyle w:val="Pogrubienie"/>
        </w:rPr>
        <w:t xml:space="preserve">2. </w:t>
      </w:r>
      <w:r w:rsidRPr="00CA6671">
        <w:rPr>
          <w:rStyle w:val="Pogrubienie"/>
        </w:rPr>
        <w:t>Słuchanie wiersza  A. Widzowskiej “Małe cuda” </w:t>
      </w:r>
    </w:p>
    <w:p w14:paraId="6662FF11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To nieprawda, że dorośli najmądrzejsi są pod słońcem,</w:t>
      </w:r>
    </w:p>
    <w:p w14:paraId="7EE023D6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bo kto uczy ich radości? Małe roześmiane brzdące!</w:t>
      </w:r>
    </w:p>
    <w:p w14:paraId="77CBC1D3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lastRenderedPageBreak/>
        <w:t>Tak wspaniale być maluchem, biegać boso, liczyć mrówki,</w:t>
      </w:r>
    </w:p>
    <w:p w14:paraId="5ED7A9DF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koniec tęczy mieć za uchem, łowić ryby na sznurówki.</w:t>
      </w:r>
    </w:p>
    <w:p w14:paraId="129CB159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Wszystkie dzieci są ciekawe, chcą znać pismo i cyferki,</w:t>
      </w:r>
    </w:p>
    <w:p w14:paraId="204C54F0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badać to, co piszczy w trawie, wiedzieć, czemu słoń jest wielki.</w:t>
      </w:r>
    </w:p>
    <w:p w14:paraId="2B63381B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Gdy się dziecku coś nie uda i popada w tarapaty,</w:t>
      </w:r>
    </w:p>
    <w:p w14:paraId="186C3123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wspieraj je, a sprawisz cuda, nie krzycz głośniej od armaty!</w:t>
      </w:r>
    </w:p>
    <w:p w14:paraId="09A5D094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Dzieci lubią być słuchane, kiedy mówią coś z powagą,</w:t>
      </w:r>
    </w:p>
    <w:p w14:paraId="393F6E78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a gdy czasem chcą być same, mają też do tego prawo.</w:t>
      </w:r>
    </w:p>
    <w:p w14:paraId="517DCDFB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Nikt nie może szturchać dziecka, straszyć klapsem ani pasem,</w:t>
      </w:r>
    </w:p>
    <w:p w14:paraId="6253EE99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śmiać się, gdy mu leci łezka, lub nazywać go głuptasem.</w:t>
      </w:r>
    </w:p>
    <w:p w14:paraId="48F54A4F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Czasem dzieci są marudne, płaczą z żalu lub ze złości,</w:t>
      </w:r>
    </w:p>
    <w:p w14:paraId="053093AB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są samotne, śpiące, brudne, ale zawsze chcą miłości!</w:t>
      </w:r>
    </w:p>
    <w:p w14:paraId="339DA7DE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 xml:space="preserve">Gdy się duzi bawią z dziećmi w śmichy-chichy, </w:t>
      </w:r>
      <w:proofErr w:type="spellStart"/>
      <w:r w:rsidRPr="00CA6671">
        <w:rPr>
          <w:rStyle w:val="Uwydatnienie"/>
        </w:rPr>
        <w:t>poczytajki</w:t>
      </w:r>
      <w:proofErr w:type="spellEnd"/>
      <w:r w:rsidRPr="00CA6671">
        <w:rPr>
          <w:rStyle w:val="Uwydatnienie"/>
        </w:rPr>
        <w:t>,</w:t>
      </w:r>
    </w:p>
    <w:p w14:paraId="423DB196" w14:textId="77777777" w:rsidR="00CA6671" w:rsidRPr="00CA6671" w:rsidRDefault="00CA6671" w:rsidP="00CA6671">
      <w:pPr>
        <w:pStyle w:val="NormalnyWeb"/>
        <w:spacing w:before="0" w:beforeAutospacing="0" w:after="150" w:afterAutospacing="0" w:line="276" w:lineRule="auto"/>
        <w:rPr>
          <w:i/>
        </w:rPr>
      </w:pPr>
      <w:r w:rsidRPr="00CA6671">
        <w:rPr>
          <w:rStyle w:val="Uwydatnienie"/>
        </w:rPr>
        <w:t>świat jest piękny i bezpieczny, lepszy od zmyślonej bajki.</w:t>
      </w:r>
    </w:p>
    <w:p w14:paraId="53D29B56" w14:textId="77777777" w:rsidR="00CA6671" w:rsidRPr="00CA6671" w:rsidRDefault="00CA6671" w:rsidP="00CA667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19E15E5" w14:textId="77777777" w:rsidR="00CA6671" w:rsidRPr="00CA6671" w:rsidRDefault="00CA6671" w:rsidP="00CA6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A6671">
        <w:rPr>
          <w:rFonts w:ascii="Times New Roman" w:hAnsi="Times New Roman" w:cs="Times New Roman"/>
          <w:b/>
          <w:sz w:val="24"/>
          <w:szCs w:val="24"/>
        </w:rPr>
        <w:t>Rozmowa na temat wiersza: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95"/>
      </w:tblGrid>
      <w:tr w:rsidR="00CA6671" w:rsidRPr="00CA6671" w14:paraId="5A25619F" w14:textId="77777777" w:rsidTr="00903CD2">
        <w:trPr>
          <w:trHeight w:val="437"/>
        </w:trPr>
        <w:tc>
          <w:tcPr>
            <w:tcW w:w="7695" w:type="dxa"/>
          </w:tcPr>
          <w:p w14:paraId="38BAE25C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Czego dorośli mogą nauczyć się od dzieci?</w:t>
            </w:r>
          </w:p>
          <w:p w14:paraId="748ABA09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Czego dzieci oczekują od doro</w:t>
            </w:r>
            <w:r w:rsidRPr="00CA66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słych? </w:t>
            </w:r>
          </w:p>
          <w:p w14:paraId="090FEA94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Jakie prawa mają dzieci?</w:t>
            </w:r>
          </w:p>
          <w:p w14:paraId="42A6D442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zastanawiają się, czy wszystkim dzieciom na świecie jest dobrze i czy przestrzegane są ich prawa, wymieniają osoby, do których mogą się zwrócić, kiedy są łamane prawa dziecka.</w:t>
            </w:r>
          </w:p>
          <w:p w14:paraId="1529AD10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1046B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CA6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Dzieci poznają swoje  prawa</w:t>
            </w:r>
          </w:p>
          <w:p w14:paraId="25737342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Piosenka o prawach dzieci</w:t>
            </w:r>
          </w:p>
          <w:p w14:paraId="59198484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 do piosenki:</w:t>
            </w:r>
          </w:p>
          <w:p w14:paraId="42FD981D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667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https://www.youtube.com/watch?v=Mudintn3BM4</w:t>
              </w:r>
            </w:hyperlink>
          </w:p>
          <w:p w14:paraId="15C17A69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1DADF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CA6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Wiersz Jarosława Poloczka "Mam prawo do"</w:t>
            </w:r>
          </w:p>
          <w:p w14:paraId="22B676DA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CFA5ADE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Mam prawo do życia, do bycia, do chcenia.</w:t>
            </w:r>
          </w:p>
          <w:p w14:paraId="3B7CD00A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Mam prawo do miłości, radości, tworzenia.</w:t>
            </w:r>
          </w:p>
          <w:p w14:paraId="3E45DDDC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Mam prawo do nauki, wiedzy i wiary.</w:t>
            </w:r>
          </w:p>
          <w:p w14:paraId="195D0CAD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Mam prawo do marzeń, do snu i zabawy.</w:t>
            </w:r>
          </w:p>
          <w:p w14:paraId="21BC14D4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Mam prawo do gniewu i złego nastroju.</w:t>
            </w:r>
          </w:p>
          <w:p w14:paraId="4777C389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wszystko jest takie poważne, dorosłe,</w:t>
            </w:r>
          </w:p>
          <w:p w14:paraId="5895334A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Powiem to jak dziecko, zwyczajnie, najprościej.</w:t>
            </w:r>
          </w:p>
          <w:p w14:paraId="6EDD7386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0A5CD1F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Chcę się bawić w piaskownicy,</w:t>
            </w:r>
          </w:p>
          <w:p w14:paraId="33BAF867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 zbudować dla dżdżownicy.</w:t>
            </w:r>
          </w:p>
          <w:p w14:paraId="26D84E9A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kolegami w piłkę grać</w:t>
            </w:r>
          </w:p>
          <w:p w14:paraId="534C32DA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niczego się nie bać.</w:t>
            </w:r>
          </w:p>
          <w:p w14:paraId="2D47A4EC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Latem lizać zimne lody,</w:t>
            </w:r>
          </w:p>
          <w:p w14:paraId="308EAF67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stać na deszczu dla ochłody</w:t>
            </w:r>
          </w:p>
          <w:p w14:paraId="6CEBC8B3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C7F6367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Chcę na łące zrywać kwiaty</w:t>
            </w:r>
          </w:p>
          <w:p w14:paraId="2E15414F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przytulać się do taty.</w:t>
            </w:r>
          </w:p>
          <w:p w14:paraId="007733D8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Zimą toczyć śnieżne kule,</w:t>
            </w:r>
          </w:p>
          <w:p w14:paraId="780C8529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się z mamą pieścić czule.</w:t>
            </w:r>
          </w:p>
          <w:p w14:paraId="135D6FBB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Chcę by mi czytano bajkę,</w:t>
            </w:r>
          </w:p>
          <w:p w14:paraId="0294254A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kocie, co palił fajkę.</w:t>
            </w:r>
          </w:p>
          <w:p w14:paraId="08673EE2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Chcę też domek mieć na drzewie,</w:t>
            </w:r>
          </w:p>
          <w:p w14:paraId="7BE42404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co jeszcze chcę mieć nie wiem.</w:t>
            </w:r>
          </w:p>
          <w:p w14:paraId="7A469BF6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 jedno wiem na pewno, to chcę mieć:</w:t>
            </w:r>
          </w:p>
          <w:p w14:paraId="01DA1A4B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72F4E58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Prawo do godnego życia,</w:t>
            </w:r>
          </w:p>
          <w:p w14:paraId="5CDD480E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wojen, głodu i bicia,</w:t>
            </w:r>
          </w:p>
          <w:p w14:paraId="302239DF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strachu, smutku i łez.</w:t>
            </w:r>
          </w:p>
          <w:p w14:paraId="2C12F25C" w14:textId="77777777" w:rsidR="00CA6671" w:rsidRPr="00CA6671" w:rsidRDefault="00CA6671" w:rsidP="00903CD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Cześć!!</w:t>
            </w:r>
          </w:p>
          <w:p w14:paraId="6DE87ECC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54DFA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CA6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Praca plastyczna: Podróż samolotem</w:t>
            </w:r>
          </w:p>
          <w:p w14:paraId="629D18A8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(Pokoloruj kredkami zgodnie z numeracją)</w:t>
            </w:r>
          </w:p>
          <w:p w14:paraId="3FC7BEA5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 do kolorowanki:</w:t>
            </w:r>
          </w:p>
          <w:p w14:paraId="6CE9A312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Pr="00CA667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https://przedszkouczek.pl/wp-content/uploads/2020/04/PokolorujWedlugNumeruSamolot.pdf</w:t>
              </w:r>
            </w:hyperlink>
          </w:p>
          <w:p w14:paraId="5A21CF4A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1A3D7F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Pr="00CA6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Ćwiczenia gimnastyczne:</w:t>
            </w:r>
          </w:p>
          <w:p w14:paraId="2FB61564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Zabawa ruchowa do wiersza „Lotnik”</w:t>
            </w:r>
          </w:p>
          <w:p w14:paraId="775F7883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 do strony:</w:t>
            </w:r>
          </w:p>
          <w:p w14:paraId="249F3BF8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667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https://www.babycity.edu.pl/lecimy-samolotem/</w:t>
              </w:r>
            </w:hyperlink>
          </w:p>
          <w:p w14:paraId="37F2CB17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8660A71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CA6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Piosenka Majki Jeżowskiej „Kolorowe dzieci”</w:t>
            </w:r>
          </w:p>
          <w:p w14:paraId="7DAB9020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 do piosenki:</w:t>
            </w:r>
          </w:p>
          <w:p w14:paraId="39C51E3A" w14:textId="77777777" w:rsidR="00CA6671" w:rsidRPr="00CA6671" w:rsidRDefault="00CA6671" w:rsidP="00903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1F06B2" w14:textId="77777777" w:rsidR="00CA6671" w:rsidRPr="00CA6671" w:rsidRDefault="00CA6671" w:rsidP="00CA667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A66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https://www.youtube.com/watch?v=Y_kIVuTfVk4</w:t>
        </w:r>
      </w:hyperlink>
    </w:p>
    <w:p w14:paraId="2C50D71F" w14:textId="77777777" w:rsidR="00CA6671" w:rsidRDefault="00CA6671" w:rsidP="00CA6671"/>
    <w:p w14:paraId="34598ECA" w14:textId="77777777" w:rsidR="00CA6671" w:rsidRDefault="00CA6671" w:rsidP="00CA6671"/>
    <w:p w14:paraId="6AC79CA5" w14:textId="77777777" w:rsidR="00CA6671" w:rsidRDefault="00CA6671" w:rsidP="00CA6671"/>
    <w:p w14:paraId="06D147CD" w14:textId="77777777" w:rsidR="00E46288" w:rsidRDefault="00E46288"/>
    <w:sectPr w:rsidR="00E4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71"/>
    <w:rsid w:val="006F2DD7"/>
    <w:rsid w:val="00CA6671"/>
    <w:rsid w:val="00E4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87C"/>
  <w15:chartTrackingRefBased/>
  <w15:docId w15:val="{810EBB41-9D7F-4D03-85FC-941E008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6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6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66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671"/>
    <w:rPr>
      <w:b/>
      <w:bCs/>
    </w:rPr>
  </w:style>
  <w:style w:type="character" w:styleId="Uwydatnienie">
    <w:name w:val="Emphasis"/>
    <w:basedOn w:val="Domylnaczcionkaakapitu"/>
    <w:uiPriority w:val="20"/>
    <w:qFormat/>
    <w:rsid w:val="00CA6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kIVuTfVk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bycity.edu.pl/lecimy-samolot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edszkouczek.pl/wp-content/uploads/2020/04/PokolorujWedlugNumeruSamolot.pdf" TargetMode="External"/><Relationship Id="rId5" Type="http://schemas.openxmlformats.org/officeDocument/2006/relationships/hyperlink" Target="https://www.youtube.com/watch?v=Mudintn3BM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K3_mSb1zR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2020-05-10T17:59:00Z</dcterms:created>
  <dcterms:modified xsi:type="dcterms:W3CDTF">2020-05-10T18:02:00Z</dcterms:modified>
</cp:coreProperties>
</file>