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91" w:rsidRDefault="00493891" w:rsidP="00493891">
      <w:r>
        <w:t>Historia</w:t>
      </w:r>
      <w:r w:rsidR="003B02CD">
        <w:t xml:space="preserve"> – zdalne nauczanie</w:t>
      </w:r>
      <w:bookmarkStart w:id="0" w:name="_GoBack"/>
      <w:bookmarkEnd w:id="0"/>
      <w:r>
        <w:t xml:space="preserve">, </w:t>
      </w:r>
      <w:r w:rsidR="00415BA2">
        <w:t>SP, kl. IV</w:t>
      </w:r>
    </w:p>
    <w:p w:rsidR="003B02CD" w:rsidRDefault="003B02CD" w:rsidP="003B02CD">
      <w:pPr>
        <w:rPr>
          <w:b/>
          <w:bCs/>
          <w:sz w:val="28"/>
          <w:szCs w:val="28"/>
        </w:rPr>
      </w:pPr>
      <w:r>
        <w:t xml:space="preserve">Temat: </w:t>
      </w:r>
      <w:r w:rsidRPr="00403D9F">
        <w:rPr>
          <w:b/>
          <w:bCs/>
          <w:sz w:val="28"/>
          <w:szCs w:val="28"/>
        </w:rPr>
        <w:t>Stulecie wojen.</w:t>
      </w:r>
    </w:p>
    <w:p w:rsidR="003B02CD" w:rsidRDefault="003B02CD" w:rsidP="003B02CD">
      <w:pPr>
        <w:pStyle w:val="Akapitzlist"/>
        <w:numPr>
          <w:ilvl w:val="0"/>
          <w:numId w:val="2"/>
        </w:numPr>
        <w:spacing w:line="259" w:lineRule="auto"/>
      </w:pPr>
      <w:r>
        <w:t xml:space="preserve"> Przeczytaj notatkę (możesz przepisać ją do zeszytu):</w:t>
      </w:r>
    </w:p>
    <w:p w:rsidR="003B02CD" w:rsidRPr="0000605E" w:rsidRDefault="003B02CD" w:rsidP="003B02CD">
      <w:pPr>
        <w:ind w:left="360"/>
        <w:jc w:val="both"/>
        <w:rPr>
          <w:iCs/>
        </w:rPr>
      </w:pPr>
      <w:r w:rsidRPr="0000605E">
        <w:rPr>
          <w:iCs/>
        </w:rPr>
        <w:t>W XVII wieku Rzeczpospolita toczyła wiele wojen ze swoimi sąsiadami, m.in. z Rosją, Szwecją, Brandenburgią, Imperium Osmańskim /Turcja/. Wojny wyniszczyły państwo /obciążenia finansowe,</w:t>
      </w:r>
      <w:r>
        <w:rPr>
          <w:iCs/>
        </w:rPr>
        <w:t xml:space="preserve"> straty terytorialne/, </w:t>
      </w:r>
      <w:r w:rsidRPr="0000605E">
        <w:rPr>
          <w:iCs/>
        </w:rPr>
        <w:t xml:space="preserve">zrujnowały jego gospodarkę /spalone wsie i miasta/, spowodowały spadek liczby ludności oraz utratę dóbr kultury /zniszczone lub zrabowane/. </w:t>
      </w:r>
    </w:p>
    <w:p w:rsidR="003B02CD" w:rsidRPr="0000605E" w:rsidRDefault="003B02CD" w:rsidP="003B02CD">
      <w:pPr>
        <w:ind w:left="360"/>
        <w:jc w:val="both"/>
        <w:rPr>
          <w:iCs/>
        </w:rPr>
      </w:pPr>
      <w:r w:rsidRPr="0000605E">
        <w:rPr>
          <w:iCs/>
        </w:rPr>
        <w:t xml:space="preserve">W 1655 roku ziemie Rzeczpospolitej najechali Szwedzi. Niczym woda na pięć lat zalali nasze terytorium, dokonując przy tym ogromnego spustoszenia. Stąd nazwa „potop szwedzki”. Bohaterami wojny polsko-szwedzkiej byli przeor klasztoru na Jasnej Górze Augustyn Kordecki i hetman Stefan Czarniecki. </w:t>
      </w:r>
    </w:p>
    <w:p w:rsidR="003B02CD" w:rsidRPr="0000605E" w:rsidRDefault="003B02CD" w:rsidP="003B02CD">
      <w:pPr>
        <w:ind w:left="360"/>
        <w:jc w:val="both"/>
        <w:rPr>
          <w:iCs/>
        </w:rPr>
      </w:pPr>
      <w:r w:rsidRPr="0000605E">
        <w:rPr>
          <w:iCs/>
        </w:rPr>
        <w:t xml:space="preserve">W 1683 roku na podbój Europy ruszyła potężna armia turecka i stanęła pod Wiedniem.  Na pomoc Austrii ruszył król Polski – Jan III Sobieski. Był doświadczonym wodzem, udało mu się pokonać Turków. </w:t>
      </w:r>
    </w:p>
    <w:p w:rsidR="003B02CD" w:rsidRDefault="003B02CD" w:rsidP="003B02CD">
      <w:pPr>
        <w:pStyle w:val="Akapitzlist"/>
        <w:numPr>
          <w:ilvl w:val="0"/>
          <w:numId w:val="2"/>
        </w:numPr>
        <w:spacing w:line="259" w:lineRule="auto"/>
      </w:pPr>
      <w:r>
        <w:t>Wykonaj ćwiczenia:</w:t>
      </w:r>
    </w:p>
    <w:p w:rsidR="003B02CD" w:rsidRDefault="003B02CD" w:rsidP="003B02CD">
      <w:pPr>
        <w:pStyle w:val="Akapitzlist"/>
        <w:numPr>
          <w:ilvl w:val="0"/>
          <w:numId w:val="3"/>
        </w:numPr>
        <w:spacing w:line="259" w:lineRule="auto"/>
      </w:pPr>
      <w:r>
        <w:t>Wymień państwa, z którymi Rzeczpospolita</w:t>
      </w:r>
      <w:r w:rsidRPr="0000605E">
        <w:t xml:space="preserve"> </w:t>
      </w:r>
      <w:r>
        <w:t>w XVII wieku toczyła wojny.</w:t>
      </w:r>
    </w:p>
    <w:p w:rsidR="003B02CD" w:rsidRDefault="003B02CD" w:rsidP="003B02CD">
      <w:pPr>
        <w:pStyle w:val="Akapitzlist"/>
        <w:numPr>
          <w:ilvl w:val="0"/>
          <w:numId w:val="3"/>
        </w:numPr>
        <w:spacing w:line="259" w:lineRule="auto"/>
      </w:pPr>
      <w:r>
        <w:t>Podaj, jakie to miało konsekwencje (skutki).</w:t>
      </w:r>
    </w:p>
    <w:p w:rsidR="003B02CD" w:rsidRDefault="003B02CD" w:rsidP="003B02CD">
      <w:pPr>
        <w:pStyle w:val="Akapitzlist"/>
        <w:numPr>
          <w:ilvl w:val="0"/>
          <w:numId w:val="3"/>
        </w:numPr>
        <w:spacing w:line="259" w:lineRule="auto"/>
      </w:pPr>
      <w:r>
        <w:t>Połącz postać z opisem:</w:t>
      </w:r>
    </w:p>
    <w:p w:rsidR="003B02CD" w:rsidRDefault="003B02CD" w:rsidP="003B02CD">
      <w:pPr>
        <w:pStyle w:val="Akapitzlist"/>
        <w:ind w:left="1080"/>
      </w:pPr>
    </w:p>
    <w:p w:rsidR="003B02CD" w:rsidRDefault="003B02CD" w:rsidP="003B02CD">
      <w:pPr>
        <w:pStyle w:val="Akapitzlist"/>
        <w:ind w:left="1080"/>
      </w:pPr>
      <w:r>
        <w:t>Augustyn Kordecki   *                  *     król polski, pogromca Turków pod Wiedniem</w:t>
      </w:r>
    </w:p>
    <w:p w:rsidR="003B02CD" w:rsidRDefault="003B02CD" w:rsidP="003B02CD">
      <w:pPr>
        <w:pStyle w:val="Akapitzlist"/>
        <w:ind w:left="1080"/>
      </w:pPr>
    </w:p>
    <w:p w:rsidR="003B02CD" w:rsidRDefault="003B02CD" w:rsidP="003B02CD">
      <w:pPr>
        <w:pStyle w:val="Akapitzlist"/>
        <w:ind w:left="1080"/>
      </w:pPr>
      <w:r>
        <w:t>Jan III Sobieski          *                   *     hetman, bohater potopu szwedzkiego</w:t>
      </w:r>
    </w:p>
    <w:p w:rsidR="003B02CD" w:rsidRDefault="003B02CD" w:rsidP="003B02CD">
      <w:pPr>
        <w:pStyle w:val="Akapitzlist"/>
        <w:ind w:left="1080"/>
      </w:pPr>
    </w:p>
    <w:p w:rsidR="003B02CD" w:rsidRDefault="003B02CD" w:rsidP="003B02CD">
      <w:pPr>
        <w:pStyle w:val="Akapitzlist"/>
        <w:ind w:left="1080"/>
      </w:pPr>
      <w:r>
        <w:t xml:space="preserve">Stefan Czarniecki      *                  *     przełożony klasztoru na Jasnej Górze, </w:t>
      </w:r>
    </w:p>
    <w:p w:rsidR="003B02CD" w:rsidRPr="00403D9F" w:rsidRDefault="003B02CD" w:rsidP="003B02CD">
      <w:pPr>
        <w:pStyle w:val="Akapitzlist"/>
        <w:ind w:left="1080"/>
      </w:pPr>
      <w:r>
        <w:t xml:space="preserve">                                                              bronił klasztoru przed Szwedami</w:t>
      </w:r>
    </w:p>
    <w:p w:rsidR="00686890" w:rsidRDefault="00686890" w:rsidP="003B02CD"/>
    <w:sectPr w:rsidR="0068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CA6"/>
    <w:multiLevelType w:val="hybridMultilevel"/>
    <w:tmpl w:val="1CA2D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E0647"/>
    <w:multiLevelType w:val="hybridMultilevel"/>
    <w:tmpl w:val="54D86018"/>
    <w:lvl w:ilvl="0" w:tplc="3D960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61C6B"/>
    <w:multiLevelType w:val="hybridMultilevel"/>
    <w:tmpl w:val="5FB63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91"/>
    <w:rsid w:val="0038421D"/>
    <w:rsid w:val="003B02CD"/>
    <w:rsid w:val="00415BA2"/>
    <w:rsid w:val="00493891"/>
    <w:rsid w:val="00686890"/>
    <w:rsid w:val="009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6CE2"/>
  <w15:chartTrackingRefBased/>
  <w15:docId w15:val="{33294335-55B2-4DAD-AD7B-165301B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8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2021-04-01T05:18:00Z</dcterms:created>
  <dcterms:modified xsi:type="dcterms:W3CDTF">2021-04-08T22:43:00Z</dcterms:modified>
</cp:coreProperties>
</file>