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B821" w14:textId="5E2FC6F6" w:rsidR="00F45292" w:rsidRDefault="00F45292" w:rsidP="00F45292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72E55"/>
          <w:sz w:val="20"/>
          <w:szCs w:val="20"/>
        </w:rPr>
      </w:pPr>
      <w:r>
        <w:rPr>
          <w:rFonts w:ascii="Open Sans" w:hAnsi="Open Sans" w:cs="Open Sans"/>
          <w:color w:val="072E55"/>
          <w:sz w:val="20"/>
          <w:szCs w:val="20"/>
        </w:rPr>
        <w:t>W dniu 7 września 2021 r. komisja rekrutacyjna w składzie:</w:t>
      </w:r>
    </w:p>
    <w:p w14:paraId="67CEA313" w14:textId="18D476BB" w:rsidR="00F45292" w:rsidRDefault="00F45292" w:rsidP="00F45292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72E55"/>
          <w:sz w:val="20"/>
          <w:szCs w:val="20"/>
        </w:rPr>
      </w:pPr>
      <w:r>
        <w:rPr>
          <w:rFonts w:ascii="Open Sans" w:hAnsi="Open Sans" w:cs="Open Sans"/>
          <w:color w:val="072E55"/>
          <w:sz w:val="20"/>
          <w:szCs w:val="20"/>
        </w:rPr>
        <w:t xml:space="preserve">- </w:t>
      </w:r>
      <w:r w:rsidR="00387839">
        <w:rPr>
          <w:rFonts w:ascii="Open Sans" w:hAnsi="Open Sans" w:cs="Open Sans"/>
          <w:color w:val="072E55"/>
          <w:sz w:val="20"/>
          <w:szCs w:val="20"/>
        </w:rPr>
        <w:t>Barbara Juroszek-Sowa</w:t>
      </w:r>
    </w:p>
    <w:p w14:paraId="7D530EFA" w14:textId="13C40BA5" w:rsidR="00F45292" w:rsidRDefault="00F45292" w:rsidP="00F45292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72E55"/>
          <w:sz w:val="20"/>
          <w:szCs w:val="20"/>
        </w:rPr>
      </w:pPr>
      <w:r>
        <w:rPr>
          <w:rFonts w:ascii="Open Sans" w:hAnsi="Open Sans" w:cs="Open Sans"/>
          <w:color w:val="072E55"/>
          <w:sz w:val="20"/>
          <w:szCs w:val="20"/>
        </w:rPr>
        <w:t xml:space="preserve">- </w:t>
      </w:r>
      <w:r w:rsidR="00387839">
        <w:rPr>
          <w:rFonts w:ascii="Open Sans" w:hAnsi="Open Sans" w:cs="Open Sans"/>
          <w:color w:val="072E55"/>
          <w:sz w:val="20"/>
          <w:szCs w:val="20"/>
        </w:rPr>
        <w:t>Ewa Bieniasz</w:t>
      </w:r>
    </w:p>
    <w:p w14:paraId="76728F6B" w14:textId="682F6911" w:rsidR="00F45292" w:rsidRDefault="00F45292" w:rsidP="00F45292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72E55"/>
          <w:sz w:val="20"/>
          <w:szCs w:val="20"/>
        </w:rPr>
      </w:pPr>
      <w:r>
        <w:rPr>
          <w:rFonts w:ascii="Open Sans" w:hAnsi="Open Sans" w:cs="Open Sans"/>
          <w:color w:val="072E55"/>
          <w:sz w:val="20"/>
          <w:szCs w:val="20"/>
        </w:rPr>
        <w:t xml:space="preserve">- </w:t>
      </w:r>
      <w:r w:rsidR="00387839">
        <w:rPr>
          <w:rFonts w:ascii="Open Sans" w:hAnsi="Open Sans" w:cs="Open Sans"/>
          <w:color w:val="072E55"/>
          <w:sz w:val="20"/>
          <w:szCs w:val="20"/>
        </w:rPr>
        <w:t>Dorota Pieczonka</w:t>
      </w:r>
    </w:p>
    <w:p w14:paraId="7DDEB246" w14:textId="1C745591" w:rsidR="00387839" w:rsidRDefault="00387839" w:rsidP="00F45292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72E55"/>
          <w:sz w:val="20"/>
          <w:szCs w:val="20"/>
        </w:rPr>
      </w:pPr>
      <w:r>
        <w:rPr>
          <w:rFonts w:ascii="Open Sans" w:hAnsi="Open Sans" w:cs="Open Sans"/>
          <w:color w:val="072E55"/>
          <w:sz w:val="20"/>
          <w:szCs w:val="20"/>
        </w:rPr>
        <w:t>- Grażyna Winiarz</w:t>
      </w:r>
    </w:p>
    <w:p w14:paraId="23F4ECCA" w14:textId="77777777" w:rsidR="00F45292" w:rsidRDefault="00F45292" w:rsidP="00F45292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72E55"/>
          <w:sz w:val="20"/>
          <w:szCs w:val="20"/>
        </w:rPr>
      </w:pPr>
      <w:r>
        <w:rPr>
          <w:rFonts w:ascii="Open Sans" w:hAnsi="Open Sans" w:cs="Open Sans"/>
          <w:color w:val="072E55"/>
          <w:sz w:val="20"/>
          <w:szCs w:val="20"/>
        </w:rPr>
        <w:t>Przeprowadziła weryfikację złożonych zgłoszeń do projektu "Niesamowita podróż po kuchni Greckiej"</w:t>
      </w:r>
    </w:p>
    <w:p w14:paraId="062CD109" w14:textId="77865E8A" w:rsidR="00F45292" w:rsidRDefault="00F45292" w:rsidP="00F45292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72E55"/>
          <w:sz w:val="20"/>
          <w:szCs w:val="20"/>
        </w:rPr>
      </w:pPr>
      <w:r>
        <w:rPr>
          <w:rFonts w:ascii="Open Sans" w:hAnsi="Open Sans" w:cs="Open Sans"/>
          <w:color w:val="072E55"/>
          <w:sz w:val="20"/>
          <w:szCs w:val="20"/>
        </w:rPr>
        <w:t>Komisja przyznała punkty, w ramach szczegółowych kryteriów rekrutacji, na podstawie części merytorycznej „Karty Zgłoszenia Ucznia do Mobilności”. </w:t>
      </w:r>
    </w:p>
    <w:p w14:paraId="005BFCF9" w14:textId="69F0A115" w:rsidR="00F45292" w:rsidRDefault="00F45292" w:rsidP="00F45292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72E55"/>
          <w:sz w:val="20"/>
          <w:szCs w:val="20"/>
        </w:rPr>
      </w:pPr>
      <w:r>
        <w:rPr>
          <w:rFonts w:ascii="Open Sans" w:hAnsi="Open Sans" w:cs="Open Sans"/>
          <w:color w:val="072E55"/>
          <w:sz w:val="20"/>
          <w:szCs w:val="20"/>
        </w:rPr>
        <w:t>W wyniku przeprowadzonej rekrutacji, do udziału w projekcie zostali zakwalifikowani następujący uczniowie:</w:t>
      </w:r>
    </w:p>
    <w:p w14:paraId="7BE19F6C" w14:textId="77777777" w:rsidR="00F45292" w:rsidRDefault="00F45292" w:rsidP="00F45292">
      <w:r>
        <w:t>Daria Haś</w:t>
      </w:r>
    </w:p>
    <w:p w14:paraId="19ADE70D" w14:textId="77777777" w:rsidR="00F45292" w:rsidRDefault="00F45292" w:rsidP="00F45292">
      <w:r>
        <w:t>Adam Lonc</w:t>
      </w:r>
    </w:p>
    <w:p w14:paraId="3F859818" w14:textId="77777777" w:rsidR="00F45292" w:rsidRDefault="00F45292" w:rsidP="00F45292">
      <w:r>
        <w:t>Klaudia Szałaj</w:t>
      </w:r>
    </w:p>
    <w:p w14:paraId="0328974E" w14:textId="77777777" w:rsidR="00F45292" w:rsidRDefault="00F45292" w:rsidP="00F45292">
      <w:r>
        <w:t>Gabriela  Gardziel</w:t>
      </w:r>
    </w:p>
    <w:p w14:paraId="474142DC" w14:textId="77777777" w:rsidR="00F45292" w:rsidRDefault="00F45292" w:rsidP="00F45292">
      <w:r>
        <w:t>Michał Bukowy</w:t>
      </w:r>
    </w:p>
    <w:p w14:paraId="2DAEBC41" w14:textId="77777777" w:rsidR="00F45292" w:rsidRDefault="00F45292" w:rsidP="00F45292">
      <w:r>
        <w:t>Adrian Mazur</w:t>
      </w:r>
    </w:p>
    <w:p w14:paraId="2378DB4A" w14:textId="77777777" w:rsidR="00F45292" w:rsidRDefault="00F45292" w:rsidP="00F45292">
      <w:r>
        <w:t>Adrianna Statkiewicz</w:t>
      </w:r>
    </w:p>
    <w:p w14:paraId="6E8158E8" w14:textId="77777777" w:rsidR="00F45292" w:rsidRDefault="00F45292" w:rsidP="00F45292">
      <w:r>
        <w:t>Patrycja Stepaniak</w:t>
      </w:r>
    </w:p>
    <w:p w14:paraId="733CB0DE" w14:textId="77777777" w:rsidR="00F45292" w:rsidRDefault="00F45292" w:rsidP="00F45292">
      <w:r>
        <w:t>Miłosz Raba</w:t>
      </w:r>
    </w:p>
    <w:p w14:paraId="7A5A26C3" w14:textId="77777777" w:rsidR="00F45292" w:rsidRDefault="00F45292" w:rsidP="00F45292">
      <w:r>
        <w:t>Jakub Szewczyk</w:t>
      </w:r>
    </w:p>
    <w:p w14:paraId="6F8DF941" w14:textId="77777777" w:rsidR="00F45292" w:rsidRDefault="00F45292" w:rsidP="00F45292">
      <w:r>
        <w:t>Iga  Dziad</w:t>
      </w:r>
    </w:p>
    <w:p w14:paraId="34A01A8A" w14:textId="77777777" w:rsidR="00F45292" w:rsidRDefault="00F45292" w:rsidP="00F45292">
      <w:r>
        <w:t>Aleksandra Gilarska</w:t>
      </w:r>
    </w:p>
    <w:p w14:paraId="7D26F792" w14:textId="77777777" w:rsidR="00F45292" w:rsidRDefault="00F45292" w:rsidP="00F45292">
      <w:r>
        <w:t>Amelia Drabik</w:t>
      </w:r>
    </w:p>
    <w:p w14:paraId="5AF49B44" w14:textId="77777777" w:rsidR="00F45292" w:rsidRDefault="00F45292" w:rsidP="00F45292">
      <w:r>
        <w:t>Magdalena Mendycka</w:t>
      </w:r>
    </w:p>
    <w:p w14:paraId="74F56A06" w14:textId="77777777" w:rsidR="00F45292" w:rsidRDefault="00F45292" w:rsidP="00F45292">
      <w:r>
        <w:t>Weronika Pszonak</w:t>
      </w:r>
    </w:p>
    <w:p w14:paraId="05F15EB8" w14:textId="77777777" w:rsidR="00F45292" w:rsidRDefault="00F45292" w:rsidP="00F45292">
      <w:r>
        <w:t>Adam Pałeczka</w:t>
      </w:r>
    </w:p>
    <w:p w14:paraId="4F609B0A" w14:textId="77777777" w:rsidR="00F45292" w:rsidRDefault="00F45292" w:rsidP="00F45292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72E55"/>
          <w:sz w:val="20"/>
          <w:szCs w:val="20"/>
        </w:rPr>
      </w:pPr>
    </w:p>
    <w:p w14:paraId="0944E004" w14:textId="77777777" w:rsidR="00F45292" w:rsidRDefault="00F45292"/>
    <w:sectPr w:rsidR="00F4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92"/>
    <w:rsid w:val="00387839"/>
    <w:rsid w:val="00F4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23B3"/>
  <w15:chartTrackingRefBased/>
  <w15:docId w15:val="{2B02B378-93B9-406B-8C54-AF886755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Barbara Juroszek-Sowa</cp:lastModifiedBy>
  <cp:revision>2</cp:revision>
  <dcterms:created xsi:type="dcterms:W3CDTF">2022-08-02T14:34:00Z</dcterms:created>
  <dcterms:modified xsi:type="dcterms:W3CDTF">2022-08-11T05:21:00Z</dcterms:modified>
</cp:coreProperties>
</file>