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11D5" w14:textId="497DD26E" w:rsidR="00586268" w:rsidRPr="00832796" w:rsidRDefault="00E045A0" w:rsidP="00E045A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32796">
        <w:rPr>
          <w:rFonts w:ascii="Comic Sans MS" w:hAnsi="Comic Sans MS"/>
          <w:b/>
          <w:bCs/>
          <w:sz w:val="28"/>
          <w:szCs w:val="28"/>
          <w:u w:val="single"/>
        </w:rPr>
        <w:t xml:space="preserve">Podmienky prijímania detí na predprimárne vzdelávanie v MŠ Bohrova </w:t>
      </w:r>
      <w:r w:rsidR="00100728">
        <w:rPr>
          <w:rFonts w:ascii="Comic Sans MS" w:hAnsi="Comic Sans MS"/>
          <w:b/>
          <w:bCs/>
          <w:sz w:val="28"/>
          <w:szCs w:val="28"/>
          <w:u w:val="single"/>
        </w:rPr>
        <w:t xml:space="preserve">1 </w:t>
      </w:r>
      <w:r w:rsidRPr="00832796">
        <w:rPr>
          <w:rFonts w:ascii="Comic Sans MS" w:hAnsi="Comic Sans MS"/>
          <w:b/>
          <w:bCs/>
          <w:sz w:val="28"/>
          <w:szCs w:val="28"/>
          <w:u w:val="single"/>
        </w:rPr>
        <w:t>v školskom roku 2021/2021</w:t>
      </w:r>
    </w:p>
    <w:p w14:paraId="5BE4C5E7" w14:textId="77777777" w:rsidR="00B36C00" w:rsidRDefault="00E045A0" w:rsidP="00B36C00">
      <w:pPr>
        <w:rPr>
          <w:rFonts w:ascii="Arial Narrow" w:hAnsi="Arial Narrow"/>
          <w:b/>
          <w:bCs/>
          <w:sz w:val="28"/>
          <w:szCs w:val="28"/>
        </w:rPr>
      </w:pPr>
      <w:r w:rsidRPr="00E045A0">
        <w:rPr>
          <w:rFonts w:ascii="Arial Narrow" w:hAnsi="Arial Narrow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59B4C7A3" wp14:editId="11446DB0">
            <wp:simplePos x="0" y="0"/>
            <wp:positionH relativeFrom="column">
              <wp:posOffset>2434590</wp:posOffset>
            </wp:positionH>
            <wp:positionV relativeFrom="paragraph">
              <wp:posOffset>13970</wp:posOffset>
            </wp:positionV>
            <wp:extent cx="703134" cy="819150"/>
            <wp:effectExtent l="0" t="0" r="190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3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5B996" w14:textId="77777777" w:rsidR="00B36C00" w:rsidRPr="00B36C00" w:rsidRDefault="00B36C00" w:rsidP="00B36C00">
      <w:pPr>
        <w:rPr>
          <w:rFonts w:ascii="Arial Narrow" w:hAnsi="Arial Narrow"/>
          <w:sz w:val="28"/>
          <w:szCs w:val="28"/>
        </w:rPr>
      </w:pPr>
    </w:p>
    <w:p w14:paraId="7B29568A" w14:textId="77777777" w:rsidR="00B36C00" w:rsidRPr="00B36C00" w:rsidRDefault="00B36C00" w:rsidP="00B36C00">
      <w:pPr>
        <w:rPr>
          <w:rFonts w:ascii="Arial Narrow" w:hAnsi="Arial Narrow"/>
          <w:sz w:val="28"/>
          <w:szCs w:val="28"/>
        </w:rPr>
      </w:pPr>
    </w:p>
    <w:p w14:paraId="30871A58" w14:textId="49545251" w:rsidR="00B36C00" w:rsidRPr="002D22AF" w:rsidRDefault="00B36C00" w:rsidP="00B36C00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2D22AF">
        <w:rPr>
          <w:rFonts w:ascii="Comic Sans MS" w:hAnsi="Comic Sans MS"/>
          <w:sz w:val="20"/>
          <w:szCs w:val="20"/>
        </w:rPr>
        <w:t>Dieťa sa na predprimárne vzdelávanie do materskej školy prijíma na základe písomnej žiadosti zákonného zástupcu, ktorú podá riaditeľovi materskej školy spolu s potvrdením zdravotnom stave dieťaťa od všeobecného lekára pre deti a dorast, ktoré obsahuje aj potvrdenie o povinnom očkovaní.</w:t>
      </w:r>
    </w:p>
    <w:p w14:paraId="33A17874" w14:textId="639F28CE" w:rsidR="00B36C00" w:rsidRPr="002D22AF" w:rsidRDefault="00B36C00" w:rsidP="00B36C00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2D22AF">
        <w:rPr>
          <w:rFonts w:ascii="Comic Sans MS" w:hAnsi="Comic Sans MS"/>
          <w:sz w:val="20"/>
          <w:szCs w:val="20"/>
        </w:rPr>
        <w:t>Ak ide o dieťa so špeciálnymi výchovno-vzdelávacími potrebami, zákonný zástupca okrem žiadosti o prijatie dieťaťa s potvrdením o zdravotnom stave dieťaťa od všeobecného lekára pre deti a dorast, ktoré obsahuje aj potvrdenie o povinnom očkovania aj vyjadrenie príslušného Centra pedagogicko-psychologického poradenstva a prevencie.</w:t>
      </w:r>
    </w:p>
    <w:p w14:paraId="6BED465E" w14:textId="1EAA24A6" w:rsidR="00832796" w:rsidRPr="002D22AF" w:rsidRDefault="00832796" w:rsidP="00B36C00">
      <w:pPr>
        <w:ind w:firstLine="708"/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> V zmysle § 59a školského zákona č.245/2008 Z.z. povinné predprimárne vzdelávanie plní dieťa v obci, kde má trvalý pobyt spádová materská škola), ak zákonný zástupca alebo zástupca zariadenia pre deti nevyberie inú materskú školu. Dieťa môže plniť povinné predprimárne vzdelávanie aj v inej ako spádovej materskej škole, ak ho riaditeľ tejto materskej školy prijme na predprimárne vzdelávanie.</w:t>
      </w:r>
    </w:p>
    <w:p w14:paraId="5B7AC88C" w14:textId="48A1E794" w:rsidR="003A6612" w:rsidRPr="002D22AF" w:rsidRDefault="00832796" w:rsidP="00B36C00">
      <w:pPr>
        <w:ind w:firstLine="708"/>
        <w:jc w:val="both"/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>V zmysle § 59 ods</w:t>
      </w:r>
      <w:r w:rsidR="003A6612" w:rsidRPr="002D22AF">
        <w:rPr>
          <w:rFonts w:ascii="Comic Sans MS" w:hAnsi="Comic Sans MS"/>
          <w:sz w:val="20"/>
          <w:szCs w:val="20"/>
          <w:shd w:val="clear" w:color="auto" w:fill="FFFFFF"/>
        </w:rPr>
        <w:t>.</w:t>
      </w:r>
      <w:r w:rsidRPr="002D22AF">
        <w:rPr>
          <w:rFonts w:ascii="Comic Sans MS" w:hAnsi="Comic Sans MS"/>
          <w:sz w:val="20"/>
          <w:szCs w:val="20"/>
          <w:shd w:val="clear" w:color="auto" w:fill="FFFFFF"/>
        </w:rPr>
        <w:t>2 školského zákona č.245/2008 Z.z.</w:t>
      </w:r>
      <w:r w:rsidR="003A6612" w:rsidRPr="002D22AF">
        <w:rPr>
          <w:rFonts w:ascii="Comic Sans MS" w:hAnsi="Comic Sans MS"/>
          <w:sz w:val="20"/>
          <w:szCs w:val="20"/>
          <w:shd w:val="clear" w:color="auto" w:fill="FFFFFF"/>
        </w:rPr>
        <w:t xml:space="preserve"> a o znene a doplnení niektorých zákonov v znení neskorších prepisov sa na predprimárne vzdelávanie v materských školách budú prijímať </w:t>
      </w:r>
      <w:r w:rsidR="003A6612" w:rsidRPr="002D22AF">
        <w:rPr>
          <w:rFonts w:ascii="Comic Sans MS" w:hAnsi="Comic Sans MS"/>
          <w:b/>
          <w:bCs/>
          <w:sz w:val="20"/>
          <w:szCs w:val="20"/>
          <w:shd w:val="clear" w:color="auto" w:fill="FFFFFF"/>
        </w:rPr>
        <w:t>prednostne</w:t>
      </w:r>
    </w:p>
    <w:p w14:paraId="004CBC64" w14:textId="31F6C5E4" w:rsidR="00832796" w:rsidRPr="002D22AF" w:rsidRDefault="003A6612" w:rsidP="003A6612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>deti, pre ktoré je predprimárne vzdelávanie povinné, teda do 31.8.2021 dosiahli vek 5 rokov</w:t>
      </w:r>
    </w:p>
    <w:p w14:paraId="631280AF" w14:textId="1FA1C131" w:rsidR="003A6612" w:rsidRPr="002D22AF" w:rsidRDefault="003A6612" w:rsidP="003A6612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>deti, ktoré pokračujú v plnení povinného predprimárneho vzdelávania (odloženým začiatkom plnenia povinnej školskej dochádzky)</w:t>
      </w:r>
    </w:p>
    <w:p w14:paraId="179DD0F7" w14:textId="792D6538" w:rsidR="00915226" w:rsidRPr="002D22AF" w:rsidRDefault="00832796" w:rsidP="00B36C00">
      <w:pPr>
        <w:ind w:firstLine="708"/>
        <w:jc w:val="both"/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 xml:space="preserve"> V zmysle § 59 ods.2 zákona č.245/2008 Z.z. určuje riaditeľka MŠ Bohrova </w:t>
      </w:r>
      <w:r w:rsidRPr="002D22AF">
        <w:rPr>
          <w:rFonts w:ascii="Comic Sans MS" w:hAnsi="Comic Sans MS"/>
          <w:b/>
          <w:bCs/>
          <w:sz w:val="20"/>
          <w:szCs w:val="20"/>
          <w:shd w:val="clear" w:color="auto" w:fill="FFFFFF"/>
        </w:rPr>
        <w:t>ostatné podmienky prijímania detí</w:t>
      </w:r>
      <w:r w:rsidR="00915226" w:rsidRPr="002D22AF">
        <w:rPr>
          <w:rFonts w:ascii="Comic Sans MS" w:hAnsi="Comic Sans MS"/>
          <w:b/>
          <w:bCs/>
          <w:sz w:val="20"/>
          <w:szCs w:val="20"/>
          <w:shd w:val="clear" w:color="auto" w:fill="FFFFFF"/>
        </w:rPr>
        <w:t xml:space="preserve">. </w:t>
      </w:r>
      <w:r w:rsidR="00915226" w:rsidRPr="002D22AF">
        <w:rPr>
          <w:rFonts w:ascii="Comic Sans MS" w:hAnsi="Comic Sans MS"/>
          <w:bCs/>
          <w:sz w:val="20"/>
          <w:szCs w:val="20"/>
          <w:shd w:val="clear" w:color="auto" w:fill="FFFFFF"/>
        </w:rPr>
        <w:t>V</w:t>
      </w:r>
      <w:r w:rsidR="002D22AF" w:rsidRPr="002D22AF">
        <w:rPr>
          <w:rFonts w:ascii="Comic Sans MS" w:hAnsi="Comic Sans MS"/>
          <w:bCs/>
          <w:sz w:val="20"/>
          <w:szCs w:val="20"/>
          <w:shd w:val="clear" w:color="auto" w:fill="FFFFFF"/>
        </w:rPr>
        <w:t> </w:t>
      </w:r>
      <w:r w:rsidR="00915226" w:rsidRPr="002D22AF">
        <w:rPr>
          <w:rFonts w:ascii="Comic Sans MS" w:hAnsi="Comic Sans MS"/>
          <w:bCs/>
          <w:sz w:val="20"/>
          <w:szCs w:val="20"/>
          <w:shd w:val="clear" w:color="auto" w:fill="FFFFFF"/>
        </w:rPr>
        <w:t>prípade</w:t>
      </w:r>
      <w:r w:rsidR="002D22AF" w:rsidRPr="002D22AF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 zvýšeného záujmu o prijatie dieťaťa do MŠ Bohrova 1, Bratislava sa po prijatí všetkých detí, pre ktoré je predprimárne vzdelávanie povinné, budú prijímať deti, ktoré spĺňajú tieto podmienky</w:t>
      </w:r>
      <w:r w:rsidR="003A6612" w:rsidRPr="002D22AF">
        <w:rPr>
          <w:rFonts w:ascii="Comic Sans MS" w:hAnsi="Comic Sans MS"/>
          <w:b/>
          <w:bCs/>
          <w:sz w:val="20"/>
          <w:szCs w:val="20"/>
          <w:shd w:val="clear" w:color="auto" w:fill="FFFFFF"/>
        </w:rPr>
        <w:t>:</w:t>
      </w:r>
    </w:p>
    <w:p w14:paraId="572A647A" w14:textId="34EBDF20" w:rsidR="00832796" w:rsidRPr="002D22AF" w:rsidRDefault="00915226" w:rsidP="00915226">
      <w:pPr>
        <w:pStyle w:val="Odsekzoznamu"/>
        <w:numPr>
          <w:ilvl w:val="0"/>
          <w:numId w:val="2"/>
        </w:numPr>
        <w:jc w:val="both"/>
        <w:rPr>
          <w:rFonts w:ascii="Comic Sans MS" w:hAnsi="Comic Sans MS"/>
          <w:bCs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deti, ktoré </w:t>
      </w:r>
      <w:r w:rsidR="002D22AF" w:rsidRPr="002D22AF">
        <w:rPr>
          <w:rFonts w:ascii="Comic Sans MS" w:hAnsi="Comic Sans MS"/>
          <w:bCs/>
          <w:sz w:val="20"/>
          <w:szCs w:val="20"/>
          <w:shd w:val="clear" w:color="auto" w:fill="FFFFFF"/>
        </w:rPr>
        <w:t>ne</w:t>
      </w:r>
      <w:r w:rsidRPr="002D22AF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dovŕšia </w:t>
      </w:r>
      <w:r w:rsidR="002D22AF" w:rsidRPr="002D22AF">
        <w:rPr>
          <w:rFonts w:ascii="Comic Sans MS" w:hAnsi="Comic Sans MS"/>
          <w:bCs/>
          <w:sz w:val="20"/>
          <w:szCs w:val="20"/>
          <w:shd w:val="clear" w:color="auto" w:fill="FFFFFF"/>
        </w:rPr>
        <w:t>do 31.8.2021 vek 5 rokov  a zákonný zástupca takéhoto dieťaťa k žiadosti priloží aj písomný súhlas príslušného zariadenia výchovného poradenstva a prevencie a súhlasné vyjadrenie všeobecného lekára pre deti a dorast (uprednostnené budú deti, ktoré majú trvalý pobyt na spádovej ulici)</w:t>
      </w:r>
    </w:p>
    <w:p w14:paraId="6D475B1F" w14:textId="57DB92E2" w:rsidR="003A6612" w:rsidRPr="002D22AF" w:rsidRDefault="003A6612" w:rsidP="003A6612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>súrodenci detí, ktorí budú pokračovať v predprimárnom vzdelávaní v MŠ Bohrova 1, 851 01 Bratislava aj v školskom roku 2021/2022</w:t>
      </w:r>
    </w:p>
    <w:p w14:paraId="1D9ED427" w14:textId="66DB87CD" w:rsidR="002D22AF" w:rsidRPr="002D22AF" w:rsidRDefault="002D22AF" w:rsidP="003A6612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>ostatné deti v závislosti od voľnej kapacity, podľa veku:</w:t>
      </w:r>
    </w:p>
    <w:p w14:paraId="0EF5B06C" w14:textId="6162A792" w:rsidR="002D22AF" w:rsidRPr="002D22AF" w:rsidRDefault="002D22AF" w:rsidP="002D22AF">
      <w:pPr>
        <w:pStyle w:val="Odsekzoznamu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>deti, ktoré dovŕšia vek 5 rokov</w:t>
      </w:r>
    </w:p>
    <w:p w14:paraId="6F0CE4B3" w14:textId="6ACC2A2C" w:rsidR="002D22AF" w:rsidRPr="002D22AF" w:rsidRDefault="002D22AF" w:rsidP="002D22AF">
      <w:pPr>
        <w:pStyle w:val="Odsekzoznamu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 xml:space="preserve">deti, ktoré dovŕšia vek </w:t>
      </w:r>
      <w:r w:rsidRPr="002D22AF">
        <w:rPr>
          <w:rFonts w:ascii="Comic Sans MS" w:hAnsi="Comic Sans MS"/>
          <w:sz w:val="20"/>
          <w:szCs w:val="20"/>
          <w:shd w:val="clear" w:color="auto" w:fill="FFFFFF"/>
        </w:rPr>
        <w:t>4</w:t>
      </w:r>
      <w:r w:rsidRPr="002D22AF">
        <w:rPr>
          <w:rFonts w:ascii="Comic Sans MS" w:hAnsi="Comic Sans MS"/>
          <w:sz w:val="20"/>
          <w:szCs w:val="20"/>
          <w:shd w:val="clear" w:color="auto" w:fill="FFFFFF"/>
        </w:rPr>
        <w:t xml:space="preserve"> rok</w:t>
      </w:r>
      <w:r w:rsidRPr="002D22AF">
        <w:rPr>
          <w:rFonts w:ascii="Comic Sans MS" w:hAnsi="Comic Sans MS"/>
          <w:sz w:val="20"/>
          <w:szCs w:val="20"/>
          <w:shd w:val="clear" w:color="auto" w:fill="FFFFFF"/>
        </w:rPr>
        <w:t>y</w:t>
      </w:r>
    </w:p>
    <w:p w14:paraId="5CAE897B" w14:textId="61A23759" w:rsidR="002D22AF" w:rsidRPr="002D22AF" w:rsidRDefault="002D22AF" w:rsidP="002D22AF">
      <w:pPr>
        <w:pStyle w:val="Odsekzoznamu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 xml:space="preserve">deti, ktoré dovŕšia vek </w:t>
      </w:r>
      <w:r w:rsidRPr="002D22AF">
        <w:rPr>
          <w:rFonts w:ascii="Comic Sans MS" w:hAnsi="Comic Sans MS"/>
          <w:sz w:val="20"/>
          <w:szCs w:val="20"/>
          <w:shd w:val="clear" w:color="auto" w:fill="FFFFFF"/>
        </w:rPr>
        <w:t>3</w:t>
      </w:r>
      <w:r w:rsidRPr="002D22AF">
        <w:rPr>
          <w:rFonts w:ascii="Comic Sans MS" w:hAnsi="Comic Sans MS"/>
          <w:sz w:val="20"/>
          <w:szCs w:val="20"/>
          <w:shd w:val="clear" w:color="auto" w:fill="FFFFFF"/>
        </w:rPr>
        <w:t xml:space="preserve"> rok</w:t>
      </w:r>
      <w:r w:rsidRPr="002D22AF">
        <w:rPr>
          <w:rFonts w:ascii="Comic Sans MS" w:hAnsi="Comic Sans MS"/>
          <w:sz w:val="20"/>
          <w:szCs w:val="20"/>
          <w:shd w:val="clear" w:color="auto" w:fill="FFFFFF"/>
        </w:rPr>
        <w:t>y</w:t>
      </w:r>
    </w:p>
    <w:p w14:paraId="20C378FD" w14:textId="77777777" w:rsidR="002D22AF" w:rsidRPr="002D22AF" w:rsidRDefault="002D22AF" w:rsidP="002D22AF">
      <w:pPr>
        <w:pStyle w:val="Odsekzoznamu"/>
        <w:ind w:left="1860"/>
        <w:jc w:val="both"/>
        <w:rPr>
          <w:rFonts w:ascii="Comic Sans MS" w:hAnsi="Comic Sans MS"/>
          <w:sz w:val="20"/>
          <w:szCs w:val="20"/>
          <w:shd w:val="clear" w:color="auto" w:fill="FFFFFF"/>
        </w:rPr>
      </w:pPr>
    </w:p>
    <w:p w14:paraId="37E9964B" w14:textId="02BFC19F" w:rsidR="00100728" w:rsidRPr="002D22AF" w:rsidRDefault="00100728" w:rsidP="002D22AF">
      <w:pPr>
        <w:ind w:firstLine="708"/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2D22AF">
        <w:rPr>
          <w:rFonts w:ascii="Comic Sans MS" w:hAnsi="Comic Sans MS"/>
          <w:sz w:val="20"/>
          <w:szCs w:val="20"/>
          <w:shd w:val="clear" w:color="auto" w:fill="FFFFFF"/>
        </w:rPr>
        <w:t>Písomné rozhodnutie o prijatí alebo neprijatí dieťaťa na predprimárne vzdelávanie v MŠ oznámi riaditeľka zákonným zástupcom najneskôr do 15.06.2021</w:t>
      </w:r>
      <w:r w:rsidR="002D22AF" w:rsidRPr="002D22AF">
        <w:rPr>
          <w:rFonts w:ascii="Comic Sans MS" w:hAnsi="Comic Sans MS"/>
          <w:sz w:val="20"/>
          <w:szCs w:val="20"/>
          <w:shd w:val="clear" w:color="auto" w:fill="FFFFFF"/>
        </w:rPr>
        <w:t xml:space="preserve"> v zmysle  </w:t>
      </w:r>
      <w:r w:rsidR="002D22AF" w:rsidRPr="002D22AF">
        <w:rPr>
          <w:rFonts w:ascii="Comic Sans MS" w:hAnsi="Comic Sans MS"/>
          <w:sz w:val="20"/>
          <w:szCs w:val="20"/>
          <w:shd w:val="clear" w:color="auto" w:fill="FFFFFF"/>
        </w:rPr>
        <w:t>§</w:t>
      </w:r>
      <w:r w:rsidR="002D22AF" w:rsidRPr="002D22AF">
        <w:rPr>
          <w:rFonts w:ascii="Comic Sans MS" w:hAnsi="Comic Sans MS"/>
          <w:sz w:val="20"/>
          <w:szCs w:val="20"/>
          <w:shd w:val="clear" w:color="auto" w:fill="FFFFFF"/>
        </w:rPr>
        <w:t xml:space="preserve"> 59 ods.7 školského zákona.</w:t>
      </w:r>
      <w:bookmarkStart w:id="0" w:name="_GoBack"/>
      <w:bookmarkEnd w:id="0"/>
    </w:p>
    <w:sectPr w:rsidR="00100728" w:rsidRPr="002D22AF" w:rsidSect="002D22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DDC"/>
    <w:multiLevelType w:val="hybridMultilevel"/>
    <w:tmpl w:val="C56C493E"/>
    <w:lvl w:ilvl="0" w:tplc="041B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74E150E"/>
    <w:multiLevelType w:val="hybridMultilevel"/>
    <w:tmpl w:val="EA9C025C"/>
    <w:lvl w:ilvl="0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A04422B"/>
    <w:multiLevelType w:val="hybridMultilevel"/>
    <w:tmpl w:val="CAFCD880"/>
    <w:lvl w:ilvl="0" w:tplc="041B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0"/>
    <w:rsid w:val="00100728"/>
    <w:rsid w:val="002D22AF"/>
    <w:rsid w:val="003A6612"/>
    <w:rsid w:val="00586268"/>
    <w:rsid w:val="00832796"/>
    <w:rsid w:val="00915226"/>
    <w:rsid w:val="00A2501E"/>
    <w:rsid w:val="00B36C00"/>
    <w:rsid w:val="00E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1AD8"/>
  <w15:chartTrackingRefBased/>
  <w15:docId w15:val="{AC998DBE-4303-4D81-AA94-140BEBE6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36C00"/>
    <w:rPr>
      <w:b/>
      <w:bCs/>
    </w:rPr>
  </w:style>
  <w:style w:type="paragraph" w:styleId="Odsekzoznamu">
    <w:name w:val="List Paragraph"/>
    <w:basedOn w:val="Normlny"/>
    <w:uiPriority w:val="34"/>
    <w:qFormat/>
    <w:rsid w:val="003A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Oswaldová</dc:creator>
  <cp:keywords/>
  <dc:description/>
  <cp:lastModifiedBy>Jana Oswaldová</cp:lastModifiedBy>
  <cp:revision>3</cp:revision>
  <dcterms:created xsi:type="dcterms:W3CDTF">2021-04-29T11:11:00Z</dcterms:created>
  <dcterms:modified xsi:type="dcterms:W3CDTF">2021-04-29T11:11:00Z</dcterms:modified>
</cp:coreProperties>
</file>