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1521"/>
        <w:gridCol w:w="1895"/>
        <w:gridCol w:w="3465"/>
        <w:gridCol w:w="2407"/>
      </w:tblGrid>
      <w:tr w:rsidR="0081547C" w14:paraId="42393A1B" w14:textId="77777777" w:rsidTr="0081547C">
        <w:trPr>
          <w:trHeight w:val="33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3A5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71FBD425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</w:p>
          <w:p w14:paraId="44D62050" w14:textId="1CCB3C43" w:rsidR="0081547C" w:rsidRDefault="0081547C" w:rsidP="00A65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1.11.2021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7AB9" w14:textId="4CCCE5A0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0882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 xml:space="preserve">WOLNE </w:t>
            </w:r>
          </w:p>
          <w:p w14:paraId="254AE6FF" w14:textId="5954D888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WSZYSTKICH ŚWIĘTYCH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BAB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BD70074" w14:textId="7AC0F088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</w:tr>
      <w:tr w:rsidR="0081547C" w14:paraId="3ACC79CA" w14:textId="77777777" w:rsidTr="0081547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117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78719CAE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A6F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3B78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2796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81547C" w14:paraId="2001793F" w14:textId="77777777" w:rsidTr="0081547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B1F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Wtorek</w:t>
            </w:r>
          </w:p>
          <w:p w14:paraId="4376ABB4" w14:textId="5497F20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2.11.2021</w:t>
            </w:r>
          </w:p>
          <w:p w14:paraId="3AA5F142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0B2534CA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51D4" w14:textId="77777777" w:rsidR="00A65FC9" w:rsidRDefault="00A65FC9" w:rsidP="00A65FC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chleb graham 70 g.  z  masłem 10 g.        </w:t>
            </w:r>
          </w:p>
          <w:p w14:paraId="2D66EB9F" w14:textId="7BE6DE0F" w:rsidR="0081547C" w:rsidRPr="00A65FC9" w:rsidRDefault="00A65FC9" w:rsidP="00A65FC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 i wędlina drobiową 20 g., pomidor, owoc, kawa zbożowa 150ml,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C1D" w14:textId="77777777" w:rsidR="0081547C" w:rsidRDefault="0081547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zupa kalafiorowa  na wywarze z jarzyn z natką pietruszki 200ml,  makaron z jabłkiem na słodko 200  g., kompot wieloowocowy 150ml</w:t>
            </w:r>
          </w:p>
          <w:p w14:paraId="5CF9DE11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3D7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5770DE00" w14:textId="6E812A3C" w:rsidR="0081547C" w:rsidRDefault="00072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kisiel z jabłkiem i herbatniki</w:t>
            </w:r>
          </w:p>
        </w:tc>
      </w:tr>
      <w:tr w:rsidR="0081547C" w14:paraId="76B476D9" w14:textId="77777777" w:rsidTr="0081547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828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3E98414E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2107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05A0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9D2C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81547C" w14:paraId="0D6237FF" w14:textId="77777777" w:rsidTr="0081547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92F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  <w:p w14:paraId="360FD76A" w14:textId="29D58128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3.11.2021</w:t>
            </w:r>
          </w:p>
          <w:p w14:paraId="18C7BED9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4D4B" w14:textId="00DF60C8" w:rsidR="00A65FC9" w:rsidRPr="004617EC" w:rsidRDefault="00A65FC9" w:rsidP="004617E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chleb mieszany   70 g.    z masłem 10  g.           i  pasztet z królikiem, pomidor,   owoc,  herbata owocowa 150ml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1481" w14:textId="571C2E1A" w:rsidR="0081547C" w:rsidRDefault="0081547C" w:rsidP="00072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</w:t>
            </w:r>
            <w:r w:rsidR="00072238">
              <w:rPr>
                <w:lang w:eastAsia="pl-PL"/>
              </w:rPr>
              <w:t xml:space="preserve">ogórkowa z ryżem </w:t>
            </w:r>
            <w:r>
              <w:rPr>
                <w:lang w:eastAsia="pl-PL"/>
              </w:rPr>
              <w:t xml:space="preserve">na  wywarze z jarzyn z natką pietruszki  200ml,  </w:t>
            </w:r>
            <w:r w:rsidR="00A65FC9">
              <w:rPr>
                <w:lang w:eastAsia="pl-PL"/>
              </w:rPr>
              <w:t xml:space="preserve">zrazik </w:t>
            </w:r>
            <w:r>
              <w:rPr>
                <w:lang w:eastAsia="pl-PL"/>
              </w:rPr>
              <w:t xml:space="preserve"> wieprzowy w sosie 80 g. z gałką kaszy i surówka z kapusty pekińskiej   80 g.,  kompot wieloowocowy 150ml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608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B4CD3B2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ciasto „babka piaskowa”,</w:t>
            </w:r>
          </w:p>
        </w:tc>
      </w:tr>
      <w:tr w:rsidR="0081547C" w14:paraId="7EC05F77" w14:textId="77777777" w:rsidTr="0081547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D6F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1A436CDB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C382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3AD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856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81547C" w14:paraId="7F440994" w14:textId="77777777" w:rsidTr="0081547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939" w14:textId="6B92503C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Czwartek 4.11.2021</w:t>
            </w:r>
          </w:p>
          <w:p w14:paraId="72D4E63F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6C91F738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223A" w14:textId="152FBDB3" w:rsidR="00A65FC9" w:rsidRDefault="00A65F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chleb graham z masłem  10 i pastą jajeczną ze szczypiorkiem 20g, owoc, herbata owocowa 150ml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D69" w14:textId="76A707B3" w:rsidR="0081547C" w:rsidRDefault="0081547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zupa koperkowa z ryżem na  wywarze z jarzyn z natką pietruszki  200ml, </w:t>
            </w:r>
            <w:r w:rsidR="00072238">
              <w:rPr>
                <w:lang w:eastAsia="pl-PL"/>
              </w:rPr>
              <w:t>kotlecik</w:t>
            </w:r>
            <w:r w:rsidR="004617EC">
              <w:rPr>
                <w:lang w:eastAsia="pl-PL"/>
              </w:rPr>
              <w:t xml:space="preserve"> mielony </w:t>
            </w:r>
            <w:r w:rsidR="00072238">
              <w:rPr>
                <w:lang w:eastAsia="pl-PL"/>
              </w:rPr>
              <w:t xml:space="preserve"> drobiowy </w:t>
            </w:r>
            <w:proofErr w:type="spellStart"/>
            <w:r w:rsidR="00072238">
              <w:rPr>
                <w:lang w:eastAsia="pl-PL"/>
              </w:rPr>
              <w:t>soute</w:t>
            </w:r>
            <w:proofErr w:type="spellEnd"/>
            <w:r>
              <w:rPr>
                <w:lang w:eastAsia="pl-PL"/>
              </w:rPr>
              <w:t xml:space="preserve"> 80 g. z gałką ziemnia</w:t>
            </w:r>
            <w:r w:rsidR="00072238">
              <w:rPr>
                <w:lang w:eastAsia="pl-PL"/>
              </w:rPr>
              <w:t>ków i surówka z marchewki 80 g.</w:t>
            </w:r>
            <w:r>
              <w:rPr>
                <w:lang w:eastAsia="pl-PL"/>
              </w:rPr>
              <w:t xml:space="preserve"> ,  kompot wieloowocowy 150ml</w:t>
            </w:r>
          </w:p>
          <w:p w14:paraId="546E8607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F10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5C352E74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wafelki ryżowe</w:t>
            </w:r>
          </w:p>
        </w:tc>
      </w:tr>
      <w:tr w:rsidR="0081547C" w14:paraId="05EE31FD" w14:textId="77777777" w:rsidTr="0081547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31D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0DBD2596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9D52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249D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5BFF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81547C" w14:paraId="2EE46CAD" w14:textId="77777777" w:rsidTr="0081547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D0D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  <w:p w14:paraId="0EFE80A9" w14:textId="7B6261BA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5.11.2021</w:t>
            </w:r>
          </w:p>
          <w:p w14:paraId="549A8B11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E371" w14:textId="77777777" w:rsidR="0081547C" w:rsidRDefault="0081547C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chleb 35 g.                    z masłem 5 g.         </w:t>
            </w:r>
          </w:p>
          <w:p w14:paraId="73833ED7" w14:textId="77777777" w:rsidR="0081547C" w:rsidRDefault="0081547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   dżemem, owoc,  płatki kukurydziane,   mleko  150ml,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A150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pomidorowa z makaronem  na wywarze z jarzyn z ryżem 200 ml, ryba </w:t>
            </w:r>
            <w:proofErr w:type="spellStart"/>
            <w:r>
              <w:rPr>
                <w:lang w:eastAsia="pl-PL"/>
              </w:rPr>
              <w:t>miruna</w:t>
            </w:r>
            <w:proofErr w:type="spellEnd"/>
            <w:r>
              <w:rPr>
                <w:lang w:eastAsia="pl-PL"/>
              </w:rPr>
              <w:t xml:space="preserve"> w panierce 80 g z gałka ryżu  i surówka z kapusty białej 80 g. kompot wieloowocowy 150ml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06D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4C673837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wafelek</w:t>
            </w:r>
          </w:p>
        </w:tc>
      </w:tr>
      <w:tr w:rsidR="0081547C" w14:paraId="19AF0D45" w14:textId="77777777" w:rsidTr="0081547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265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3DDF0359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5230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C1A5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ryba, soja, mleko, seler,  ziarna sezamu, dwutlenek siarki lub siarczany, łubiny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B858" w14:textId="77777777" w:rsidR="0081547C" w:rsidRDefault="008154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</w:tbl>
    <w:p w14:paraId="2FCA7C4A" w14:textId="0877AAD5" w:rsidR="0081547C" w:rsidRPr="00A65FC9" w:rsidRDefault="0081547C" w:rsidP="00A65FC9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dnia 26 lipca 2016 (Dz.U. z 2016, poz. 1154)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2232EC40" w14:textId="449BD6D8" w:rsidR="0081547C" w:rsidRPr="00A65FC9" w:rsidRDefault="0081547C" w:rsidP="00A65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Telefon zamówienia 12 258 12 42 Firma „Jacek „ spó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łka jawna</w:t>
      </w:r>
      <w:r w:rsidR="00A65F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Jadłospis zatwierdziła mgr dietetyki Katarzyna Patyk</w:t>
      </w:r>
    </w:p>
    <w:sectPr w:rsidR="0081547C" w:rsidRPr="00A6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7C"/>
    <w:rsid w:val="00072238"/>
    <w:rsid w:val="004617EC"/>
    <w:rsid w:val="007847C7"/>
    <w:rsid w:val="0081547C"/>
    <w:rsid w:val="00A17614"/>
    <w:rsid w:val="00A65FC9"/>
    <w:rsid w:val="00CC7B5F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0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7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1547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7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1547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7</cp:revision>
  <dcterms:created xsi:type="dcterms:W3CDTF">2021-10-08T16:16:00Z</dcterms:created>
  <dcterms:modified xsi:type="dcterms:W3CDTF">2021-10-14T16:39:00Z</dcterms:modified>
</cp:coreProperties>
</file>