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F" w:rsidRDefault="001A45BF" w:rsidP="001A45BF">
      <w:pPr>
        <w:pStyle w:val="NormalnyWeb"/>
        <w:ind w:left="2124" w:firstLine="708"/>
        <w:rPr>
          <w:rStyle w:val="Pogrubienie"/>
          <w:i/>
          <w:iCs/>
        </w:rPr>
      </w:pPr>
      <w:r>
        <w:rPr>
          <w:rStyle w:val="Pogrubienie"/>
          <w:i/>
          <w:iCs/>
        </w:rPr>
        <w:t>SCENARIUSZ ZAJĘĆ</w:t>
      </w:r>
    </w:p>
    <w:p w:rsidR="001A45BF" w:rsidRPr="00285DD0" w:rsidRDefault="001A45BF" w:rsidP="001A45BF">
      <w:pPr>
        <w:pStyle w:val="NormalnyWeb"/>
        <w:ind w:firstLine="708"/>
        <w:rPr>
          <w:rStyle w:val="Pogrubienie"/>
          <w:b w:val="0"/>
          <w:i/>
          <w:iCs/>
        </w:rPr>
      </w:pPr>
      <w:r>
        <w:rPr>
          <w:rStyle w:val="Pogrubienie"/>
          <w:b w:val="0"/>
          <w:i/>
          <w:iCs/>
        </w:rPr>
        <w:t xml:space="preserve">                     Z ZAKRESU  TERAPII  </w:t>
      </w:r>
      <w:r w:rsidRPr="00285DD0">
        <w:rPr>
          <w:rStyle w:val="Pogrubienie"/>
          <w:b w:val="0"/>
          <w:i/>
          <w:iCs/>
        </w:rPr>
        <w:t>LOGOPEDYCZNEJ</w:t>
      </w:r>
    </w:p>
    <w:p w:rsidR="001A45BF" w:rsidRDefault="001A45BF" w:rsidP="001A45BF">
      <w:pPr>
        <w:pStyle w:val="NormalnyWeb"/>
        <w:ind w:firstLine="708"/>
        <w:rPr>
          <w:rStyle w:val="Pogrubienie"/>
          <w:i/>
          <w:iCs/>
        </w:rPr>
      </w:pPr>
      <w:r>
        <w:br/>
      </w:r>
      <w:r>
        <w:rPr>
          <w:rStyle w:val="Uwydatnienie"/>
          <w:b/>
          <w:bCs/>
        </w:rPr>
        <w:t>Temat</w:t>
      </w:r>
      <w:r>
        <w:rPr>
          <w:rStyle w:val="Pogrubienie"/>
        </w:rPr>
        <w:t>:</w:t>
      </w:r>
      <w:r>
        <w:t xml:space="preserve"> „Logopedyczne zwierzaczki".</w:t>
      </w:r>
    </w:p>
    <w:p w:rsidR="001A45BF" w:rsidRDefault="001A45BF" w:rsidP="001A45BF">
      <w:pPr>
        <w:pStyle w:val="NormalnyWeb"/>
        <w:rPr>
          <w:rStyle w:val="Pogrubienie"/>
          <w:i/>
          <w:iCs/>
        </w:rPr>
      </w:pPr>
      <w:r>
        <w:rPr>
          <w:rStyle w:val="Pogrubienie"/>
          <w:i/>
          <w:iCs/>
        </w:rPr>
        <w:t>Prowadzący</w:t>
      </w:r>
      <w:r>
        <w:t>: Nauczyciele wychowania przedszkolnego SPP w Wolanowie</w:t>
      </w:r>
      <w:r>
        <w:br/>
      </w:r>
      <w:r>
        <w:br/>
        <w:t xml:space="preserve"> </w:t>
      </w:r>
      <w:r>
        <w:br/>
      </w:r>
    </w:p>
    <w:p w:rsidR="001A45BF" w:rsidRDefault="001A45BF" w:rsidP="001A45BF">
      <w:pPr>
        <w:pStyle w:val="NormalnyWeb"/>
        <w:rPr>
          <w:rStyle w:val="Pogrubienie"/>
          <w:i/>
          <w:iCs/>
        </w:rPr>
      </w:pPr>
      <w:r>
        <w:rPr>
          <w:rStyle w:val="Pogrubienie"/>
          <w:i/>
          <w:iCs/>
        </w:rPr>
        <w:t>Cel ogólny zajęć:</w:t>
      </w:r>
      <w:r>
        <w:br/>
        <w:t>• Doskonalenie umiejętności prawidłowej wymowy.</w:t>
      </w:r>
      <w:r>
        <w:br/>
      </w:r>
    </w:p>
    <w:p w:rsidR="001A45BF" w:rsidRDefault="001A45BF" w:rsidP="001A45BF">
      <w:pPr>
        <w:pStyle w:val="NormalnyWeb"/>
      </w:pPr>
      <w:r>
        <w:rPr>
          <w:rStyle w:val="Pogrubienie"/>
          <w:i/>
          <w:iCs/>
        </w:rPr>
        <w:t>Cele:</w:t>
      </w:r>
      <w:r>
        <w:br/>
      </w:r>
      <w:r>
        <w:rPr>
          <w:rStyle w:val="Pogrubienie"/>
          <w:i/>
          <w:iCs/>
        </w:rPr>
        <w:t>Dziecko:</w:t>
      </w:r>
      <w:r>
        <w:br/>
        <w:t>• Usprawnia narządy artykulacyjne;</w:t>
      </w:r>
      <w:r>
        <w:br/>
        <w:t>• Usprawnia percepcję słuchową;</w:t>
      </w:r>
      <w:r>
        <w:br/>
        <w:t>• Doskonali umiejętność wyrazistego mówienia;</w:t>
      </w:r>
      <w:r>
        <w:br/>
        <w:t xml:space="preserve">• Kształtuje tor oddechowy i uczy się jego ekonomicznego </w:t>
      </w:r>
      <w:proofErr w:type="spellStart"/>
      <w:r>
        <w:t>wykorzystywaniapowietrza</w:t>
      </w:r>
      <w:proofErr w:type="spellEnd"/>
      <w:r>
        <w:t>;</w:t>
      </w:r>
      <w:r>
        <w:br/>
        <w:t>• Rozumie polecenia nauczyciela i wykonuje je;</w:t>
      </w:r>
      <w:r>
        <w:br/>
        <w:t>• Swobodnie wypowiada się na określony temat;</w:t>
      </w:r>
      <w:r>
        <w:br/>
        <w:t>• Stara się poprawnie artykułować wskazane głoski;</w:t>
      </w:r>
      <w:r>
        <w:br/>
        <w:t>• Śpiewa piosenkę interpretując ruchem słowa piosenki;</w:t>
      </w:r>
      <w:r>
        <w:br/>
        <w:t>• Rozpoznaje , nazywa i naśladuje usłyszane dźwięki;</w:t>
      </w:r>
      <w:r>
        <w:br/>
        <w:t>• Poprawnie wykonuje ćwiczenia narządów artykulacyjnych;</w:t>
      </w:r>
      <w:r>
        <w:br/>
        <w:t>• Poprawnie reaguje na sygnały słowne i dźwiękowe;</w:t>
      </w:r>
    </w:p>
    <w:p w:rsidR="001A45BF" w:rsidRPr="00156816" w:rsidRDefault="001A45BF" w:rsidP="001A45BF">
      <w:pPr>
        <w:pStyle w:val="NormalnyWeb"/>
        <w:rPr>
          <w:b/>
          <w:i/>
        </w:rPr>
      </w:pPr>
      <w:r w:rsidRPr="00156816">
        <w:rPr>
          <w:b/>
          <w:i/>
        </w:rPr>
        <w:t>Kompetencje kluczowe:</w:t>
      </w:r>
    </w:p>
    <w:p w:rsidR="001A45BF" w:rsidRPr="00B63E21" w:rsidRDefault="001A45BF" w:rsidP="001A45BF">
      <w:pPr>
        <w:pStyle w:val="NormalnyWeb"/>
        <w:numPr>
          <w:ilvl w:val="0"/>
          <w:numId w:val="1"/>
        </w:numPr>
        <w:rPr>
          <w:b/>
          <w:bCs/>
          <w:i/>
          <w:iCs/>
        </w:rPr>
      </w:pPr>
      <w:r>
        <w:t>Rozumienie poleceń wydawanych przez nauczyciela;</w:t>
      </w:r>
    </w:p>
    <w:p w:rsidR="001A45BF" w:rsidRPr="00B63E21" w:rsidRDefault="001A45BF" w:rsidP="001A45BF">
      <w:pPr>
        <w:pStyle w:val="NormalnyWeb"/>
        <w:numPr>
          <w:ilvl w:val="0"/>
          <w:numId w:val="1"/>
        </w:numPr>
        <w:rPr>
          <w:b/>
          <w:bCs/>
          <w:i/>
          <w:iCs/>
        </w:rPr>
      </w:pPr>
      <w:r>
        <w:t>Udział w rozmowie kierowanej;</w:t>
      </w:r>
    </w:p>
    <w:p w:rsidR="001A45BF" w:rsidRPr="00B63E21" w:rsidRDefault="001A45BF" w:rsidP="001A45BF">
      <w:pPr>
        <w:pStyle w:val="NormalnyWeb"/>
        <w:numPr>
          <w:ilvl w:val="0"/>
          <w:numId w:val="1"/>
        </w:numPr>
        <w:rPr>
          <w:b/>
          <w:bCs/>
          <w:i/>
          <w:iCs/>
        </w:rPr>
      </w:pPr>
      <w:r>
        <w:t>Odpowiedzi dzieci na zadane pytanie;</w:t>
      </w:r>
    </w:p>
    <w:p w:rsidR="001A45BF" w:rsidRPr="00B63E21" w:rsidRDefault="001A45BF" w:rsidP="001A45BF">
      <w:pPr>
        <w:pStyle w:val="NormalnyWeb"/>
        <w:numPr>
          <w:ilvl w:val="0"/>
          <w:numId w:val="1"/>
        </w:numPr>
        <w:rPr>
          <w:b/>
          <w:bCs/>
          <w:i/>
          <w:iCs/>
        </w:rPr>
      </w:pPr>
      <w:r>
        <w:t>Poprawne artykułowanie głosek;</w:t>
      </w:r>
    </w:p>
    <w:p w:rsidR="001A45BF" w:rsidRPr="00B63E21" w:rsidRDefault="001A45BF" w:rsidP="001A45BF">
      <w:pPr>
        <w:pStyle w:val="NormalnyWeb"/>
        <w:numPr>
          <w:ilvl w:val="0"/>
          <w:numId w:val="1"/>
        </w:numPr>
        <w:rPr>
          <w:b/>
          <w:bCs/>
          <w:i/>
          <w:iCs/>
        </w:rPr>
      </w:pPr>
      <w:r>
        <w:t>Nazywanie zwierząt i naśladowanie ich odgłosów;</w:t>
      </w:r>
    </w:p>
    <w:p w:rsidR="001A45BF" w:rsidRDefault="001A45BF" w:rsidP="001A45BF">
      <w:pPr>
        <w:pStyle w:val="NormalnyWeb"/>
        <w:numPr>
          <w:ilvl w:val="0"/>
          <w:numId w:val="1"/>
        </w:numPr>
        <w:rPr>
          <w:rStyle w:val="Pogrubienie"/>
          <w:i/>
          <w:iCs/>
        </w:rPr>
      </w:pPr>
      <w:r>
        <w:t>Zaznajomienie się ze słowami piosenki.</w:t>
      </w:r>
      <w:r>
        <w:br/>
      </w:r>
    </w:p>
    <w:p w:rsidR="001A45BF" w:rsidRDefault="001A45BF" w:rsidP="001A45BF">
      <w:pPr>
        <w:pStyle w:val="NormalnyWeb"/>
        <w:spacing w:before="0" w:beforeAutospacing="0" w:after="0" w:afterAutospacing="0"/>
      </w:pPr>
      <w:r>
        <w:rPr>
          <w:rStyle w:val="Pogrubienie"/>
          <w:i/>
          <w:iCs/>
        </w:rPr>
        <w:t>Metody:</w:t>
      </w:r>
      <w:r>
        <w:br/>
        <w:t>Słowna- wypowiedzi dzieci, rozmowa;</w:t>
      </w:r>
      <w:r>
        <w:br/>
        <w:t>Oglądowe – pokaz, obserwacja;</w:t>
      </w:r>
    </w:p>
    <w:p w:rsidR="001A45BF" w:rsidRDefault="001A45BF" w:rsidP="001A45BF">
      <w:pPr>
        <w:pStyle w:val="NormalnyWeb"/>
        <w:spacing w:before="0" w:beforeAutospacing="0" w:after="0" w:afterAutospacing="0"/>
        <w:rPr>
          <w:rStyle w:val="Pogrubienie"/>
          <w:i/>
          <w:iCs/>
        </w:rPr>
      </w:pPr>
      <w:r>
        <w:t>Czynne – zadań stawianych do wykonania;</w:t>
      </w:r>
      <w:r>
        <w:br/>
        <w:t>Aktywizująca– samodzielnych doświadczeń.</w:t>
      </w:r>
      <w:r>
        <w:br/>
      </w:r>
    </w:p>
    <w:p w:rsidR="001A45BF" w:rsidRDefault="001A45BF" w:rsidP="001A45BF">
      <w:pPr>
        <w:pStyle w:val="NormalnyWeb"/>
        <w:spacing w:before="0" w:beforeAutospacing="0" w:after="0" w:afterAutospacing="0"/>
      </w:pPr>
      <w:r>
        <w:rPr>
          <w:rStyle w:val="Pogrubienie"/>
          <w:i/>
          <w:iCs/>
        </w:rPr>
        <w:t>Formy pracy:</w:t>
      </w:r>
      <w:r>
        <w:br/>
        <w:t>• indywidualna</w:t>
      </w:r>
      <w:r>
        <w:br/>
      </w:r>
    </w:p>
    <w:p w:rsidR="001A45BF" w:rsidRDefault="001A45BF" w:rsidP="001A45BF">
      <w:pPr>
        <w:pStyle w:val="NormalnyWeb"/>
      </w:pPr>
      <w:r>
        <w:rPr>
          <w:rStyle w:val="Pogrubienie"/>
          <w:i/>
          <w:iCs/>
        </w:rPr>
        <w:lastRenderedPageBreak/>
        <w:t>Środki dydaktyczne:</w:t>
      </w:r>
      <w:r>
        <w:t xml:space="preserve"> Komputer -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z piosenką oraz odgłosami zwierząt, ilustracje zwierząt, kolorowe skrawki papieru, słomki, kubki tekturowe, rękawiczki gumowe.</w:t>
      </w:r>
    </w:p>
    <w:p w:rsidR="001A45BF" w:rsidRDefault="001A45BF" w:rsidP="001A45BF">
      <w:pPr>
        <w:pStyle w:val="NormalnyWeb"/>
      </w:pPr>
      <w:r>
        <w:rPr>
          <w:rStyle w:val="Pogrubienie"/>
          <w:i/>
          <w:iCs/>
        </w:rPr>
        <w:t>Przebieg aktywności:</w:t>
      </w:r>
      <w:r>
        <w:br/>
      </w:r>
    </w:p>
    <w:p w:rsidR="001A45BF" w:rsidRDefault="001A45BF" w:rsidP="001A45BF">
      <w:pPr>
        <w:pStyle w:val="NormalnyWeb"/>
        <w:rPr>
          <w:rStyle w:val="Pogrubienie"/>
          <w:i/>
          <w:iCs/>
        </w:rPr>
      </w:pPr>
      <w:r>
        <w:rPr>
          <w:rStyle w:val="Pogrubienie"/>
          <w:i/>
          <w:iCs/>
        </w:rPr>
        <w:t>1. Ćwiczenia języka</w:t>
      </w:r>
      <w:r>
        <w:br/>
        <w:t>Mają na celu doskonalenie zmiany kształtu i położenia masy języka oraz precyzyjności i szybkości wykonywania ruchów specyficznych do artykulacji głosek.</w:t>
      </w:r>
      <w:r>
        <w:br/>
        <w:t>• Dotykanie językiem do nosa, do brody, w stronę ucha lewego i prawego.</w:t>
      </w:r>
      <w:r>
        <w:br/>
        <w:t>• Oblizywanie dolnej i górnej wargi przy ustach szeroko otwartych / krążenie językiem.</w:t>
      </w:r>
      <w:r>
        <w:br/>
        <w:t>• Kląskanie językiem.</w:t>
      </w:r>
      <w:r>
        <w:br/>
        <w:t>• Dotykanie czubkiem języka na zmianę do górnych i dolnych zębów, przy maksymalnym otwarciu ust / żuchwa opuszczona/.</w:t>
      </w:r>
      <w:r>
        <w:br/>
        <w:t>• Oblizywanie zębów po wewnętrznej i zewnętrznej powierzchni dziąseł pod wargami. Usta zamknięte.</w:t>
      </w:r>
      <w:r>
        <w:br/>
      </w:r>
    </w:p>
    <w:p w:rsidR="001A45BF" w:rsidRDefault="001A45BF" w:rsidP="001A45BF">
      <w:pPr>
        <w:pStyle w:val="NormalnyWeb"/>
        <w:rPr>
          <w:rStyle w:val="Pogrubienie"/>
          <w:i/>
          <w:iCs/>
        </w:rPr>
      </w:pPr>
      <w:r>
        <w:rPr>
          <w:rStyle w:val="Pogrubienie"/>
          <w:i/>
          <w:iCs/>
        </w:rPr>
        <w:t>2. Ćwiczenia warg</w:t>
      </w:r>
      <w:r>
        <w:br/>
        <w:t>Ćwiczenia te mają na celu usprawnienie warg oraz poprawienie muskulatury policzków. Powinny uwzględniać synchroniczne ruchy i układy obu warg oraz samodzielne ruchy wargi dolnej lub górnej. Wpływają korzystnie na podwyższenie wyrazistości mówienia.</w:t>
      </w:r>
      <w:r>
        <w:br/>
        <w:t>• Oddalanie od siebie kącików ust – wymawianie „ iii".</w:t>
      </w:r>
      <w:r>
        <w:br/>
        <w:t xml:space="preserve">• Zbliżanie do siebie kącików ust – wymawianie „ </w:t>
      </w:r>
      <w:proofErr w:type="spellStart"/>
      <w:r>
        <w:t>uuu</w:t>
      </w:r>
      <w:proofErr w:type="spellEnd"/>
      <w:r>
        <w:t>".</w:t>
      </w:r>
      <w:r>
        <w:br/>
        <w:t>• Naprzemienne wymawianie „ i – u".</w:t>
      </w:r>
      <w:r>
        <w:br/>
        <w:t>• Cmokanie.</w:t>
      </w:r>
      <w:r>
        <w:br/>
        <w:t>• Parskanie / wprawianie warg w drganie/.</w:t>
      </w:r>
      <w:r>
        <w:br/>
        <w:t>• Masaż warg zębami ( górnymi dolnej wargi i odwrotnie).</w:t>
      </w:r>
      <w:r>
        <w:br/>
        <w:t>• Wymowa samogłosek w parach: a-i, a-u, i-a, u-o, o-i, u-i, a-o, e-o itp.</w:t>
      </w:r>
      <w:r>
        <w:br/>
        <w:t>• Wysuwanie warg w „ ryjek", cofanie w „ uśmiech".</w:t>
      </w:r>
      <w:r>
        <w:br/>
        <w:t>• Wysuwanie warg w przód, następnie przesuwanie warg w prawo, w lewo.</w:t>
      </w:r>
      <w:r>
        <w:br/>
        <w:t>• Wysuwanie warg w przód, następnie krążenie wysuniętymi wargami.</w:t>
      </w:r>
      <w:r>
        <w:br/>
      </w:r>
    </w:p>
    <w:p w:rsidR="001A45BF" w:rsidRDefault="001A45BF" w:rsidP="001A45BF">
      <w:pPr>
        <w:pStyle w:val="NormalnyWeb"/>
        <w:rPr>
          <w:rStyle w:val="Pogrubienie"/>
          <w:i/>
          <w:iCs/>
        </w:rPr>
      </w:pPr>
      <w:r>
        <w:rPr>
          <w:rStyle w:val="Pogrubienie"/>
          <w:i/>
          <w:iCs/>
        </w:rPr>
        <w:t xml:space="preserve">3. Wspólne śpiewanie piosenki „To żyrafa </w:t>
      </w:r>
      <w:proofErr w:type="spellStart"/>
      <w:r>
        <w:rPr>
          <w:rStyle w:val="Pogrubienie"/>
          <w:i/>
          <w:iCs/>
        </w:rPr>
        <w:t>fafafa</w:t>
      </w:r>
      <w:proofErr w:type="spellEnd"/>
      <w:r>
        <w:rPr>
          <w:rStyle w:val="Pogrubienie"/>
          <w:i/>
          <w:iCs/>
        </w:rPr>
        <w:t xml:space="preserve">" - </w:t>
      </w:r>
      <w:r>
        <w:rPr>
          <w:rStyle w:val="Pogrubienie"/>
          <w:b w:val="0"/>
          <w:iCs/>
        </w:rPr>
        <w:t>interpretacja ruchowa piosenki według pomysłów dzieci</w:t>
      </w:r>
      <w:r w:rsidRPr="00CA6901">
        <w:rPr>
          <w:b/>
        </w:rPr>
        <w:br/>
      </w:r>
    </w:p>
    <w:p w:rsidR="001A45BF" w:rsidRDefault="001A45BF" w:rsidP="001A45BF">
      <w:pPr>
        <w:pStyle w:val="NormalnyWeb"/>
      </w:pPr>
      <w:r>
        <w:rPr>
          <w:rStyle w:val="Pogrubienie"/>
          <w:i/>
          <w:iCs/>
        </w:rPr>
        <w:t>4. Ćwiczenia policzków:</w:t>
      </w:r>
      <w:r>
        <w:br/>
        <w:t>Mają na celu usprawnienie ich funkcjonowania.</w:t>
      </w:r>
      <w:r w:rsidRPr="00F376D6">
        <w:t xml:space="preserve"> </w:t>
      </w:r>
      <w:r>
        <w:t>• Nadymanie policzków – „ gruby miś".</w:t>
      </w:r>
      <w:r>
        <w:br/>
        <w:t>• Wciąganie policzków – „ chudy zajączek"</w:t>
      </w:r>
      <w:r>
        <w:br/>
        <w:t>• Nabieranie powietrza w usta i zatrzymanie w jamie ustnej, krążenie tym powietrzem, powolne wypuszczanie powietrza.</w:t>
      </w:r>
      <w:r>
        <w:br/>
        <w:t>• Naprzemiennie „ gruby miś" – „ chudy zajączek".</w:t>
      </w:r>
      <w:r>
        <w:br/>
        <w:t>• Nabieranie powietrza w usta, przesuwanie powietrza z jednego policzka do drugiego na zmianę.</w:t>
      </w:r>
    </w:p>
    <w:p w:rsidR="001A45BF" w:rsidRDefault="001A45BF" w:rsidP="001A45BF">
      <w:pPr>
        <w:pStyle w:val="NormalnyWeb"/>
      </w:pPr>
    </w:p>
    <w:p w:rsidR="001A45BF" w:rsidRDefault="001A45BF" w:rsidP="001A45BF">
      <w:pPr>
        <w:pStyle w:val="NormalnyWeb"/>
      </w:pPr>
    </w:p>
    <w:p w:rsidR="001A45BF" w:rsidRDefault="001A45BF" w:rsidP="001A45BF">
      <w:pPr>
        <w:pStyle w:val="NormalnyWeb"/>
      </w:pPr>
      <w:r>
        <w:lastRenderedPageBreak/>
        <w:br/>
      </w:r>
      <w:r>
        <w:rPr>
          <w:rStyle w:val="Pogrubienie"/>
          <w:i/>
          <w:iCs/>
        </w:rPr>
        <w:t>5. Ćwiczenia podniebienia miękkiego</w:t>
      </w:r>
      <w:r>
        <w:br/>
        <w:t>Mają na celu usprawnienie jego funkcjonowania.</w:t>
      </w:r>
      <w:r>
        <w:br/>
        <w:t>• Chrapanie na wdechu i wydechu.</w:t>
      </w:r>
      <w:r>
        <w:br/>
        <w:t>• Ziewanie przy szeroko opuszczonej szczęce dolnej (język na dnie jamy ustnej).</w:t>
      </w:r>
      <w:r>
        <w:br/>
        <w:t>• Naśladowanie kaszlu przy wysuniętym języku.</w:t>
      </w:r>
    </w:p>
    <w:p w:rsidR="001A45BF" w:rsidRDefault="001A45BF" w:rsidP="001A45BF">
      <w:pPr>
        <w:pStyle w:val="NormalnyWeb"/>
      </w:pPr>
      <w:r>
        <w:rPr>
          <w:b/>
          <w:i/>
        </w:rPr>
        <w:t>6</w:t>
      </w:r>
      <w:r w:rsidRPr="00422B6E">
        <w:rPr>
          <w:b/>
          <w:i/>
        </w:rPr>
        <w:t>.Zabawa „Żyrafa w ZOO” –</w:t>
      </w:r>
      <w:r>
        <w:t xml:space="preserve"> dziecko stoi na dywanie, na hasło „Żyrafa w Zoo” wychodzi na wybieg i prezentuje swoją długą szyję. </w:t>
      </w:r>
    </w:p>
    <w:p w:rsidR="001A45BF" w:rsidRDefault="001A45BF" w:rsidP="001A45BF">
      <w:pPr>
        <w:pStyle w:val="NormalnyWeb"/>
      </w:pPr>
      <w:r>
        <w:t>7</w:t>
      </w:r>
      <w:r w:rsidRPr="00422B6E">
        <w:rPr>
          <w:b/>
          <w:i/>
        </w:rPr>
        <w:t>. Praca plastyczna</w:t>
      </w:r>
      <w:r>
        <w:t xml:space="preserve"> – dziecko za pomocą słomek przenosi na kontury żyrafy kawałki papieru (łatki), które następnie musi przykleić klejem. Malowanie żyrafy  żółtymi pastelami.</w:t>
      </w:r>
      <w:r>
        <w:br/>
      </w:r>
      <w:r>
        <w:br/>
      </w:r>
    </w:p>
    <w:p w:rsidR="001A45BF" w:rsidRDefault="001A45BF" w:rsidP="001A45BF">
      <w:r>
        <w:t xml:space="preserve">             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667B54C" wp14:editId="43A2FF33">
            <wp:extent cx="3991555" cy="4158533"/>
            <wp:effectExtent l="0" t="0" r="9525" b="0"/>
            <wp:docPr id="1" name="Obraz 1" descr="Siedząca żyrafa from Ży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edząca żyrafa from Żyra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11" cy="41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09" w:rsidRDefault="00562509"/>
    <w:sectPr w:rsidR="0056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2820"/>
    <w:multiLevelType w:val="hybridMultilevel"/>
    <w:tmpl w:val="060448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BF"/>
    <w:rsid w:val="001A45BF"/>
    <w:rsid w:val="005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A45BF"/>
    <w:rPr>
      <w:i/>
      <w:iCs/>
    </w:rPr>
  </w:style>
  <w:style w:type="character" w:styleId="Pogrubienie">
    <w:name w:val="Strong"/>
    <w:basedOn w:val="Domylnaczcionkaakapitu"/>
    <w:uiPriority w:val="22"/>
    <w:qFormat/>
    <w:rsid w:val="001A45BF"/>
    <w:rPr>
      <w:b/>
      <w:bCs/>
    </w:rPr>
  </w:style>
  <w:style w:type="paragraph" w:styleId="NormalnyWeb">
    <w:name w:val="Normal (Web)"/>
    <w:basedOn w:val="Normalny"/>
    <w:uiPriority w:val="99"/>
    <w:unhideWhenUsed/>
    <w:rsid w:val="001A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A45BF"/>
    <w:rPr>
      <w:i/>
      <w:iCs/>
    </w:rPr>
  </w:style>
  <w:style w:type="character" w:styleId="Pogrubienie">
    <w:name w:val="Strong"/>
    <w:basedOn w:val="Domylnaczcionkaakapitu"/>
    <w:uiPriority w:val="22"/>
    <w:qFormat/>
    <w:rsid w:val="001A45BF"/>
    <w:rPr>
      <w:b/>
      <w:bCs/>
    </w:rPr>
  </w:style>
  <w:style w:type="paragraph" w:styleId="NormalnyWeb">
    <w:name w:val="Normal (Web)"/>
    <w:basedOn w:val="Normalny"/>
    <w:uiPriority w:val="99"/>
    <w:unhideWhenUsed/>
    <w:rsid w:val="001A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2020-04-06T16:32:00Z</dcterms:created>
  <dcterms:modified xsi:type="dcterms:W3CDTF">2020-04-06T16:33:00Z</dcterms:modified>
</cp:coreProperties>
</file>